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 xml:space="preserve">к проекту решения Унечского районного Совета народных депутатов 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>«О бюджете Унечского муниципального района Брянской области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>на 202</w:t>
      </w:r>
      <w:r w:rsidR="00DF5EFA" w:rsidRPr="00082E05">
        <w:rPr>
          <w:b/>
          <w:bCs/>
          <w:szCs w:val="28"/>
        </w:rPr>
        <w:t>3</w:t>
      </w:r>
      <w:r w:rsidRPr="00082E05">
        <w:rPr>
          <w:b/>
          <w:bCs/>
          <w:szCs w:val="28"/>
        </w:rPr>
        <w:t xml:space="preserve"> год и на плановый период 202</w:t>
      </w:r>
      <w:r w:rsidR="00DF5EFA" w:rsidRPr="00082E05">
        <w:rPr>
          <w:b/>
          <w:bCs/>
          <w:szCs w:val="28"/>
        </w:rPr>
        <w:t>4</w:t>
      </w:r>
      <w:r w:rsidRPr="00082E05">
        <w:rPr>
          <w:b/>
          <w:bCs/>
          <w:szCs w:val="28"/>
        </w:rPr>
        <w:t xml:space="preserve"> и 202</w:t>
      </w:r>
      <w:r w:rsidR="00DF5EFA" w:rsidRPr="00082E05">
        <w:rPr>
          <w:b/>
          <w:bCs/>
          <w:szCs w:val="28"/>
        </w:rPr>
        <w:t>5</w:t>
      </w:r>
      <w:r w:rsidRPr="00082E05">
        <w:rPr>
          <w:b/>
          <w:bCs/>
          <w:szCs w:val="28"/>
        </w:rPr>
        <w:t xml:space="preserve"> годов»</w:t>
      </w:r>
    </w:p>
    <w:p w:rsidR="00E96D29" w:rsidRPr="00082E05" w:rsidRDefault="00E96D29" w:rsidP="00E96D29">
      <w:pPr>
        <w:pStyle w:val="a3"/>
        <w:spacing w:line="276" w:lineRule="auto"/>
        <w:rPr>
          <w:b/>
          <w:bCs/>
          <w:szCs w:val="28"/>
        </w:rPr>
      </w:pPr>
    </w:p>
    <w:p w:rsidR="00ED0DE4" w:rsidRPr="00082E05" w:rsidRDefault="00ED0DE4" w:rsidP="00ED0DE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Пояснительная записка содержит аналитические материалы и комментарии по</w:t>
      </w:r>
      <w:r w:rsidRPr="00082E0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проектировкам районного бюджета на 2023 год и на плановый период 2024 и 2025 годов.</w:t>
      </w:r>
    </w:p>
    <w:p w:rsidR="00ED0DE4" w:rsidRPr="00082E05" w:rsidRDefault="00ED0DE4" w:rsidP="00ED0DE4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2023 –2025 годы сформированы с учетом обязательств по соблюдению показателей сбалансированности бюджетов, принятых в соответствии с заключенным с департаментом финансов Брянской области соглашением.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сбалансированности бюджетной системы района, повышение эффективности использования бюджетных средств остается приоритетной задачей бюджетной политики Унечского района на 2023 год и на плановый период 2024 и 2025 годов.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Планирование расходной части бюджета осуществлялось с учетом следующих основных направлений бюджетной политики Унечского района на 2023 год и на плановый период 2024 и 2025 годов: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4) формирование расходной части бюджета с учетом реализации новых инвестиционных проектов;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5)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6) повышение эффективности процедур проведения муниципальных закупок;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7) развитие информационных технологий в сфере управления муниципальными финансами;</w:t>
      </w:r>
    </w:p>
    <w:p w:rsidR="00ED0DE4" w:rsidRPr="00082E05" w:rsidRDefault="00ED0DE4" w:rsidP="00ED0DE4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8) реализации принципов открытости и прозрачности управления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финансами.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2023 – 2025 годы сохраняет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1) совершенствование методов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2) реализация механизмов налогового стимулирования в рамках приоритетных направлений инвестиционной деятельности;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3) совершенствование практики налогообложения от кадастровой стоимости по имущественным налогам;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4)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F54D1D" w:rsidRPr="00F54D1D" w:rsidRDefault="00F54D1D" w:rsidP="00F54D1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5) отказ от бессрочности и недопу</w:t>
      </w:r>
      <w:r w:rsidR="00241272">
        <w:rPr>
          <w:rFonts w:ascii="Times New Roman" w:hAnsi="Times New Roman" w:cs="Times New Roman"/>
          <w:sz w:val="28"/>
          <w:szCs w:val="28"/>
        </w:rPr>
        <w:t>щение предоставления новых нало</w:t>
      </w:r>
      <w:r w:rsidRPr="00F54D1D">
        <w:rPr>
          <w:rFonts w:ascii="Times New Roman" w:hAnsi="Times New Roman" w:cs="Times New Roman"/>
          <w:sz w:val="28"/>
          <w:szCs w:val="28"/>
        </w:rPr>
        <w:t>говых льгот, не соответствующих цел</w:t>
      </w:r>
      <w:r w:rsidR="00241272">
        <w:rPr>
          <w:rFonts w:ascii="Times New Roman" w:hAnsi="Times New Roman" w:cs="Times New Roman"/>
          <w:sz w:val="28"/>
          <w:szCs w:val="28"/>
        </w:rPr>
        <w:t>ям социально-экономического раз</w:t>
      </w:r>
      <w:r w:rsidRPr="00F54D1D">
        <w:rPr>
          <w:rFonts w:ascii="Times New Roman" w:hAnsi="Times New Roman" w:cs="Times New Roman"/>
          <w:sz w:val="28"/>
          <w:szCs w:val="28"/>
        </w:rPr>
        <w:t>вития района;</w:t>
      </w:r>
    </w:p>
    <w:p w:rsidR="00ED0DE4" w:rsidRPr="00082E05" w:rsidRDefault="00F54D1D" w:rsidP="00F54D1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1D">
        <w:rPr>
          <w:rFonts w:ascii="Times New Roman" w:hAnsi="Times New Roman" w:cs="Times New Roman"/>
          <w:sz w:val="28"/>
          <w:szCs w:val="28"/>
        </w:rPr>
        <w:t>6) создание благоприятных условий для введения института единого налогового счета, предусматривающего консолидацию всех обязанностей налогоплательщика по уплате обязательных платежей в едином сальдо расчетов с бюджетами.</w:t>
      </w:r>
    </w:p>
    <w:p w:rsidR="00E96D29" w:rsidRPr="00082E05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D29" w:rsidRPr="00082E05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E96D29" w:rsidRPr="00082E05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</w:p>
    <w:p w:rsidR="00E96D29" w:rsidRPr="00082E05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на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4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b/>
          <w:sz w:val="28"/>
          <w:szCs w:val="28"/>
        </w:rPr>
        <w:t>5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96D29" w:rsidRPr="00082E05" w:rsidRDefault="00E96D29" w:rsidP="00E96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</w:p>
    <w:p w:rsidR="00E96D29" w:rsidRPr="00082E05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Унечского района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E96D29" w:rsidRPr="00082E05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082E05" w:rsidRDefault="00E96D29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E96D29" w:rsidRPr="00082E05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082E05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C642F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935 988,2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730 949,9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729 680,2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246435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254613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273679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193360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208824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226580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15207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15576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16293</w:t>
            </w:r>
          </w:p>
        </w:tc>
      </w:tr>
      <w:tr w:rsidR="0053442D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9955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10353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082E05" w:rsidRDefault="00CC642F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10767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7068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6852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CC642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6858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689 553,2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476 336,9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456 001,2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82 182,9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15 447,0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8 811,0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181 244,7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37 557,6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28 289,0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382 594,4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389 140,5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426BE4" w:rsidP="0085570B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384 638,2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53586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43 531,2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34 191,8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34263,0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935 988,2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730 949,9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99158F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729 680,2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15 207,0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15 576,0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035E97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16 293,0</w:t>
            </w:r>
          </w:p>
        </w:tc>
      </w:tr>
      <w:tr w:rsidR="00E96D29" w:rsidRPr="00082E05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082E05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082E05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082E05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082E05" w:rsidRDefault="00E96D29" w:rsidP="00E96D29">
      <w:pPr>
        <w:pStyle w:val="af6"/>
        <w:rPr>
          <w:rFonts w:ascii="Times New Roman" w:hAnsi="Times New Roman"/>
          <w:szCs w:val="28"/>
        </w:rPr>
      </w:pPr>
      <w:r w:rsidRPr="00082E05">
        <w:rPr>
          <w:rFonts w:ascii="Times New Roman" w:hAnsi="Times New Roman"/>
        </w:rPr>
        <w:t>Таблица  2</w:t>
      </w:r>
    </w:p>
    <w:p w:rsidR="00E96D29" w:rsidRPr="00082E05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082E05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082E05">
        <w:rPr>
          <w:rFonts w:ascii="Times New Roman" w:hAnsi="Times New Roman" w:cs="Times New Roman"/>
          <w:sz w:val="28"/>
          <w:szCs w:val="28"/>
        </w:rPr>
        <w:br/>
        <w:t>на 202</w:t>
      </w:r>
      <w:r w:rsidR="00CC642F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C642F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CC642F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CC642F" w:rsidRPr="00082E05" w:rsidTr="00815F50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Коэффициент</w:t>
            </w:r>
            <w:r w:rsidRPr="00082E05">
              <w:rPr>
                <w:rFonts w:ascii="Times New Roman" w:eastAsia="Times New Roman" w:hAnsi="Times New Roman" w:cs="Times New Roman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Дата начала применения 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коэффициента индексации</w:t>
            </w:r>
          </w:p>
        </w:tc>
      </w:tr>
      <w:tr w:rsidR="00CC642F" w:rsidRPr="00082E05" w:rsidTr="00815F50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1,055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октября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CC642F" w:rsidRPr="00082E05" w:rsidTr="00815F50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в соответствии с прогнозом среднемесячного дохода от </w:t>
            </w:r>
            <w:proofErr w:type="gramStart"/>
            <w:r w:rsidRPr="00082E05">
              <w:rPr>
                <w:rFonts w:ascii="Times New Roman" w:eastAsia="Times New Roman" w:hAnsi="Times New Roman" w:cs="Times New Roman"/>
              </w:rPr>
              <w:t>трудовой</w:t>
            </w:r>
            <w:proofErr w:type="gramEnd"/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CC642F" w:rsidRPr="00082E05" w:rsidTr="00815F50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1,061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 xml:space="preserve">  1 октября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  <w:tr w:rsidR="00815F50" w:rsidRPr="00082E05" w:rsidTr="00815F50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815F50" w:rsidRPr="00082E05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lastRenderedPageBreak/>
              <w:t>Расходы по оплате коммунальных услуг и сре</w:t>
            </w:r>
            <w:proofErr w:type="gramStart"/>
            <w:r w:rsidRPr="00082E05">
              <w:rPr>
                <w:rFonts w:ascii="Times New Roman" w:eastAsia="Times New Roman" w:hAnsi="Times New Roman" w:cs="Times New Roman"/>
              </w:rPr>
              <w:t>дств св</w:t>
            </w:r>
            <w:proofErr w:type="gramEnd"/>
            <w:r w:rsidRPr="00082E05">
              <w:rPr>
                <w:rFonts w:ascii="Times New Roman" w:eastAsia="Times New Roman" w:hAnsi="Times New Roman" w:cs="Times New Roman"/>
              </w:rPr>
              <w:t>язи</w:t>
            </w:r>
          </w:p>
        </w:tc>
        <w:tc>
          <w:tcPr>
            <w:tcW w:w="1110" w:type="pct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1,061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082E05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2023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2024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  <w:p w:rsidR="00815F50" w:rsidRPr="00082E05" w:rsidRDefault="003E7FC5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82E05">
              <w:rPr>
                <w:rFonts w:ascii="Times New Roman" w:eastAsia="Times New Roman" w:hAnsi="Times New Roman" w:cs="Times New Roman"/>
              </w:rPr>
              <w:t>1 января 2025</w:t>
            </w:r>
            <w:r w:rsidR="00815F50" w:rsidRPr="00082E05">
              <w:rPr>
                <w:rFonts w:ascii="Times New Roman" w:eastAsia="Times New Roman" w:hAnsi="Times New Roman" w:cs="Times New Roman"/>
              </w:rPr>
              <w:t xml:space="preserve"> года</w:t>
            </w:r>
          </w:p>
        </w:tc>
      </w:tr>
    </w:tbl>
    <w:p w:rsidR="00E96D29" w:rsidRPr="00082E05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D0DE4" w:rsidRPr="00082E05" w:rsidRDefault="00ED0DE4" w:rsidP="00ED0DE4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с 1 января 2023 года в размере 16</w:t>
      </w:r>
      <w:r w:rsidR="00035E97" w:rsidRPr="00082E05">
        <w:rPr>
          <w:rFonts w:ascii="Times New Roman" w:hAnsi="Times New Roman" w:cs="Times New Roman"/>
          <w:sz w:val="28"/>
          <w:szCs w:val="28"/>
        </w:rPr>
        <w:t> </w:t>
      </w:r>
      <w:r w:rsidRPr="00082E05">
        <w:rPr>
          <w:rFonts w:ascii="Times New Roman" w:hAnsi="Times New Roman" w:cs="Times New Roman"/>
          <w:sz w:val="28"/>
          <w:szCs w:val="28"/>
        </w:rPr>
        <w:t>242</w:t>
      </w:r>
      <w:r w:rsidR="00035E97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с увеличением на 106% к уровню 2022 года (15</w:t>
      </w:r>
      <w:r w:rsidR="00035E97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279</w:t>
      </w:r>
      <w:r w:rsidR="00035E97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E96D29" w:rsidRPr="00082E05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082E05" w:rsidRDefault="00CC642F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в 2023-2025</w:t>
      </w:r>
      <w:r w:rsidR="00815F50" w:rsidRPr="00082E05">
        <w:rPr>
          <w:rFonts w:ascii="Times New Roman" w:hAnsi="Times New Roman" w:cs="Times New Roman"/>
          <w:b/>
          <w:sz w:val="28"/>
          <w:szCs w:val="28"/>
        </w:rPr>
        <w:t xml:space="preserve"> годах</w:t>
      </w: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bCs/>
          <w:szCs w:val="28"/>
        </w:rPr>
        <w:t xml:space="preserve">НАЛОГОВЫЕ И НЕНАЛОГОВЫЕ ДОХОДЫ </w:t>
      </w:r>
    </w:p>
    <w:p w:rsidR="00815F50" w:rsidRPr="00082E05" w:rsidRDefault="00815F50" w:rsidP="00815F50">
      <w:pPr>
        <w:pStyle w:val="a3"/>
        <w:spacing w:line="276" w:lineRule="auto"/>
        <w:rPr>
          <w:b/>
          <w:szCs w:val="28"/>
        </w:rPr>
      </w:pPr>
      <w:r w:rsidRPr="00082E05">
        <w:rPr>
          <w:b/>
          <w:bCs/>
          <w:szCs w:val="28"/>
        </w:rPr>
        <w:t xml:space="preserve">Формирование доходов </w:t>
      </w:r>
      <w:r w:rsidRPr="00082E05">
        <w:rPr>
          <w:b/>
          <w:szCs w:val="28"/>
        </w:rPr>
        <w:t xml:space="preserve">бюджета Унечского муниципального района </w:t>
      </w:r>
    </w:p>
    <w:p w:rsidR="00815F50" w:rsidRPr="00082E05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082E05">
        <w:rPr>
          <w:b/>
          <w:szCs w:val="28"/>
        </w:rPr>
        <w:t>Брянской области</w:t>
      </w:r>
      <w:r w:rsidRPr="00082E05">
        <w:rPr>
          <w:szCs w:val="28"/>
        </w:rPr>
        <w:t xml:space="preserve"> </w:t>
      </w:r>
      <w:r w:rsidRPr="00082E05">
        <w:rPr>
          <w:b/>
          <w:szCs w:val="28"/>
        </w:rPr>
        <w:t>на 20</w:t>
      </w:r>
      <w:r w:rsidR="00CC642F" w:rsidRPr="00082E05">
        <w:rPr>
          <w:b/>
          <w:szCs w:val="28"/>
        </w:rPr>
        <w:t>23</w:t>
      </w:r>
      <w:r w:rsidRPr="00082E05">
        <w:rPr>
          <w:b/>
          <w:szCs w:val="28"/>
        </w:rPr>
        <w:t xml:space="preserve"> год </w:t>
      </w:r>
      <w:r w:rsidRPr="00082E05">
        <w:rPr>
          <w:b/>
          <w:bCs/>
          <w:szCs w:val="28"/>
        </w:rPr>
        <w:t>и на плановый период 202</w:t>
      </w:r>
      <w:r w:rsidR="00CC642F" w:rsidRPr="00082E05">
        <w:rPr>
          <w:b/>
          <w:bCs/>
          <w:szCs w:val="28"/>
        </w:rPr>
        <w:t>4</w:t>
      </w:r>
      <w:r w:rsidRPr="00082E05">
        <w:rPr>
          <w:b/>
          <w:bCs/>
          <w:szCs w:val="28"/>
        </w:rPr>
        <w:t xml:space="preserve"> и 202</w:t>
      </w:r>
      <w:r w:rsidR="00CC642F" w:rsidRPr="00082E05">
        <w:rPr>
          <w:b/>
          <w:bCs/>
          <w:szCs w:val="28"/>
        </w:rPr>
        <w:t>5</w:t>
      </w:r>
      <w:r w:rsidRPr="00082E05">
        <w:rPr>
          <w:b/>
          <w:bCs/>
          <w:szCs w:val="28"/>
        </w:rPr>
        <w:t xml:space="preserve"> годов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</w:t>
      </w:r>
      <w:r w:rsidR="00CC642F" w:rsidRPr="00082E05">
        <w:rPr>
          <w:rFonts w:ascii="Times New Roman" w:hAnsi="Times New Roman" w:cs="Times New Roman"/>
          <w:sz w:val="28"/>
          <w:szCs w:val="28"/>
        </w:rPr>
        <w:t>ающие в действие с 1 января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 и последующие годы.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</w:t>
      </w:r>
      <w:r w:rsidR="00CC642F" w:rsidRPr="00082E05">
        <w:rPr>
          <w:rFonts w:ascii="Times New Roman" w:hAnsi="Times New Roman" w:cs="Times New Roman"/>
          <w:sz w:val="28"/>
          <w:szCs w:val="28"/>
        </w:rPr>
        <w:t>та муниципального района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прогнозируются в сумме  </w:t>
      </w:r>
      <w:r w:rsidR="00CC642F" w:rsidRPr="00082E05">
        <w:rPr>
          <w:rFonts w:ascii="Times New Roman" w:hAnsi="Times New Roman" w:cs="Times New Roman"/>
          <w:sz w:val="28"/>
          <w:szCs w:val="28"/>
        </w:rPr>
        <w:t xml:space="preserve">246 435 </w:t>
      </w:r>
      <w:r w:rsidRPr="00082E05">
        <w:rPr>
          <w:rFonts w:ascii="Times New Roman" w:hAnsi="Times New Roman" w:cs="Times New Roman"/>
          <w:sz w:val="28"/>
          <w:szCs w:val="28"/>
        </w:rPr>
        <w:t>тыс. руб. Изменения основных прогнозных показателей приведены в таблице 3.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Таблица 3</w:t>
      </w:r>
    </w:p>
    <w:p w:rsidR="00815F50" w:rsidRPr="00082E05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</w:t>
      </w:r>
      <w:r w:rsidR="00CC642F" w:rsidRPr="00082E05">
        <w:rPr>
          <w:rFonts w:ascii="Times New Roman" w:hAnsi="Times New Roman" w:cs="Times New Roman"/>
          <w:sz w:val="28"/>
          <w:szCs w:val="28"/>
        </w:rPr>
        <w:t>ые прогнозные показатели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F50" w:rsidRPr="00082E05" w:rsidRDefault="00CC642F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и плановый период 2024 и 2025</w:t>
      </w:r>
      <w:r w:rsidR="00815F50" w:rsidRPr="00082E0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2E05" w:rsidRPr="00082E05" w:rsidRDefault="00082E05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815F50" w:rsidRPr="00082E05" w:rsidTr="00815F50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15F50" w:rsidRPr="00082E05" w:rsidTr="00815F50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CC642F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15F5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236 362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246 435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254 613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273 679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204 341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222 137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238 485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257 493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32 021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24 298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16 128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16 186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815F50" w:rsidRPr="00082E05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082E05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151725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</w:tr>
    </w:tbl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82E05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</w:t>
      </w:r>
      <w:r w:rsidR="00151725" w:rsidRPr="00082E05">
        <w:rPr>
          <w:rFonts w:ascii="Times New Roman" w:hAnsi="Times New Roman" w:cs="Times New Roman"/>
          <w:sz w:val="28"/>
          <w:szCs w:val="28"/>
        </w:rPr>
        <w:t>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налоговые доходы составляют 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222 137 </w:t>
      </w:r>
      <w:r w:rsidRPr="00082E05">
        <w:rPr>
          <w:rFonts w:ascii="Times New Roman" w:hAnsi="Times New Roman" w:cs="Times New Roman"/>
          <w:sz w:val="28"/>
          <w:szCs w:val="28"/>
        </w:rPr>
        <w:t>тыс. руб., неналоговые доходы –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 24 298 </w:t>
      </w:r>
      <w:r w:rsidRPr="00082E05">
        <w:rPr>
          <w:rFonts w:ascii="Times New Roman" w:hAnsi="Times New Roman" w:cs="Times New Roman"/>
          <w:sz w:val="28"/>
          <w:szCs w:val="28"/>
        </w:rPr>
        <w:t>тыс. руб. Удельный вес налоговых доходов в общей сумме доходов  бюджета муниципального район</w:t>
      </w:r>
      <w:r w:rsidR="00151725" w:rsidRPr="00082E05">
        <w:rPr>
          <w:rFonts w:ascii="Times New Roman" w:hAnsi="Times New Roman" w:cs="Times New Roman"/>
          <w:sz w:val="28"/>
          <w:szCs w:val="28"/>
        </w:rPr>
        <w:t>а прогнозируется на уровне  90,1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</w:t>
      </w:r>
      <w:r w:rsidR="00151725" w:rsidRPr="00082E05">
        <w:rPr>
          <w:rFonts w:ascii="Times New Roman" w:hAnsi="Times New Roman" w:cs="Times New Roman"/>
          <w:sz w:val="28"/>
          <w:szCs w:val="28"/>
        </w:rPr>
        <w:t>ентов, неналоговых доходов – 9,9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a3"/>
        <w:spacing w:line="276" w:lineRule="auto"/>
        <w:rPr>
          <w:bCs/>
          <w:szCs w:val="28"/>
        </w:rPr>
      </w:pPr>
      <w:r w:rsidRPr="00082E05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="00151725" w:rsidRPr="00082E05">
        <w:rPr>
          <w:szCs w:val="28"/>
        </w:rPr>
        <w:t>на 2023</w:t>
      </w:r>
      <w:r w:rsidRPr="00082E05">
        <w:rPr>
          <w:szCs w:val="28"/>
        </w:rPr>
        <w:t xml:space="preserve"> год </w:t>
      </w:r>
      <w:r w:rsidR="00151725" w:rsidRPr="00082E05">
        <w:rPr>
          <w:bCs/>
          <w:szCs w:val="28"/>
        </w:rPr>
        <w:t>и плановый период 2024 и 2025</w:t>
      </w:r>
      <w:r w:rsidRPr="00082E05">
        <w:rPr>
          <w:bCs/>
          <w:szCs w:val="28"/>
        </w:rPr>
        <w:t xml:space="preserve"> годов</w:t>
      </w:r>
    </w:p>
    <w:p w:rsidR="00815F50" w:rsidRPr="00082E05" w:rsidRDefault="00815F50" w:rsidP="00815F50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При расчете доходов бюджета Унечского муниципального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 района Брянской области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учитывались принятые и предполагаемые к принятию изменения и дополнения в законодательство Российской Федерации, в</w:t>
      </w:r>
      <w:r w:rsidR="00151725" w:rsidRPr="00082E05">
        <w:rPr>
          <w:rFonts w:ascii="Times New Roman" w:hAnsi="Times New Roman" w:cs="Times New Roman"/>
          <w:sz w:val="28"/>
          <w:szCs w:val="28"/>
        </w:rPr>
        <w:t>ступающие в силу с 1 января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1)увеличение </w:t>
      </w:r>
      <w:r w:rsidR="00235373" w:rsidRPr="00082E05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="00151725" w:rsidRPr="00082E05">
        <w:rPr>
          <w:rFonts w:ascii="Times New Roman" w:hAnsi="Times New Roman" w:cs="Times New Roman"/>
          <w:sz w:val="28"/>
          <w:szCs w:val="28"/>
        </w:rPr>
        <w:t xml:space="preserve">дополнительного норматива отчислений </w:t>
      </w:r>
      <w:r w:rsidR="00556EB0" w:rsidRPr="00082E05">
        <w:rPr>
          <w:rFonts w:ascii="Times New Roman" w:hAnsi="Times New Roman" w:cs="Times New Roman"/>
          <w:sz w:val="28"/>
          <w:szCs w:val="28"/>
        </w:rPr>
        <w:t>от налога</w:t>
      </w:r>
      <w:r w:rsidR="008D4EDF" w:rsidRPr="00082E05">
        <w:rPr>
          <w:rFonts w:ascii="Times New Roman" w:hAnsi="Times New Roman" w:cs="Times New Roman"/>
          <w:sz w:val="28"/>
          <w:szCs w:val="28"/>
        </w:rPr>
        <w:t xml:space="preserve"> на доходы физических лиц с 33 процентов до 35 процентов</w:t>
      </w:r>
      <w:r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15F50" w:rsidRPr="00082E05" w:rsidRDefault="008D4EDF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="00556EB0" w:rsidRPr="00082E05">
        <w:rPr>
          <w:rFonts w:ascii="Times New Roman" w:hAnsi="Times New Roman" w:cs="Times New Roman"/>
          <w:sz w:val="28"/>
          <w:szCs w:val="28"/>
        </w:rPr>
        <w:t>2)увеличение с 1 января 2023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года дифференцированного норматива отчислений для муниципального района от акцизов на автомобильный и прямогонный бензин, дизельное т</w:t>
      </w:r>
      <w:r w:rsidR="00556EB0" w:rsidRPr="00082E05">
        <w:rPr>
          <w:rFonts w:ascii="Times New Roman" w:hAnsi="Times New Roman" w:cs="Times New Roman"/>
          <w:sz w:val="28"/>
          <w:szCs w:val="28"/>
        </w:rPr>
        <w:t>опливо и моторные масла с 0,3263  до 0,3574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a8"/>
        <w:spacing w:line="276" w:lineRule="auto"/>
        <w:rPr>
          <w:b/>
          <w:bCs/>
          <w:szCs w:val="28"/>
        </w:rPr>
      </w:pPr>
      <w:r w:rsidRPr="00082E05">
        <w:rPr>
          <w:b/>
          <w:szCs w:val="28"/>
        </w:rPr>
        <w:t>О</w:t>
      </w:r>
      <w:r w:rsidRPr="00082E05">
        <w:rPr>
          <w:b/>
          <w:bCs/>
          <w:szCs w:val="28"/>
        </w:rPr>
        <w:t>ценка изменения  налогового и бюджетного законодательства</w:t>
      </w: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результате влияния изменений бюджетного законодательства, учтенного при прогнозировании,  доходы  бюджета райо</w:t>
      </w:r>
      <w:r w:rsidR="00556EB0" w:rsidRPr="00082E05">
        <w:rPr>
          <w:rFonts w:ascii="Times New Roman" w:hAnsi="Times New Roman" w:cs="Times New Roman"/>
          <w:sz w:val="28"/>
          <w:szCs w:val="28"/>
        </w:rPr>
        <w:t>на в 2023 году увеличатся на 10 639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Default="00556EB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Изменения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налогового </w:t>
      </w:r>
      <w:r w:rsidR="00815F50" w:rsidRPr="00082E05">
        <w:rPr>
          <w:rFonts w:ascii="Times New Roman" w:hAnsi="Times New Roman" w:cs="Times New Roman"/>
          <w:sz w:val="28"/>
          <w:szCs w:val="28"/>
        </w:rPr>
        <w:t>законо</w:t>
      </w:r>
      <w:r w:rsidRPr="00082E05">
        <w:rPr>
          <w:rFonts w:ascii="Times New Roman" w:hAnsi="Times New Roman" w:cs="Times New Roman"/>
          <w:sz w:val="28"/>
          <w:szCs w:val="28"/>
        </w:rPr>
        <w:t>дательства на 2023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082E05">
        <w:rPr>
          <w:rFonts w:ascii="Times New Roman" w:hAnsi="Times New Roman" w:cs="Times New Roman"/>
          <w:sz w:val="28"/>
          <w:szCs w:val="28"/>
        </w:rPr>
        <w:t>не прогнозирую</w:t>
      </w:r>
      <w:r w:rsidR="00815F50" w:rsidRPr="00082E05">
        <w:rPr>
          <w:rFonts w:ascii="Times New Roman" w:hAnsi="Times New Roman" w:cs="Times New Roman"/>
          <w:sz w:val="28"/>
          <w:szCs w:val="28"/>
        </w:rPr>
        <w:t>тся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Сводная оценка изменений доходной базы бюджета Унечского муниципального района Брянской области приведена в таблице 4.</w:t>
      </w:r>
    </w:p>
    <w:p w:rsidR="00F54D1D" w:rsidRPr="00082E05" w:rsidRDefault="00F54D1D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Таблица 4</w:t>
      </w:r>
    </w:p>
    <w:p w:rsidR="00815F50" w:rsidRPr="00082E05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815F50" w:rsidRPr="00082E05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Брянской об</w:t>
      </w:r>
      <w:r w:rsidR="00235373" w:rsidRPr="00082E05">
        <w:rPr>
          <w:rFonts w:ascii="Times New Roman" w:hAnsi="Times New Roman" w:cs="Times New Roman"/>
          <w:b/>
          <w:sz w:val="28"/>
          <w:szCs w:val="28"/>
        </w:rPr>
        <w:t>ласти в 2023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году в связи с изменением законодательства</w:t>
      </w:r>
    </w:p>
    <w:p w:rsidR="00815F50" w:rsidRPr="00082E05" w:rsidRDefault="00815F50" w:rsidP="00815F50">
      <w:pPr>
        <w:pStyle w:val="a6"/>
        <w:spacing w:after="0"/>
        <w:ind w:left="0" w:right="-1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7003"/>
        <w:gridCol w:w="2648"/>
      </w:tblGrid>
      <w:tr w:rsidR="00235373" w:rsidRPr="00082E05" w:rsidTr="00815F50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15F50" w:rsidRPr="00082E0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235373" w:rsidRPr="00082E05" w:rsidTr="00815F50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+10 639</w:t>
            </w:r>
          </w:p>
        </w:tc>
      </w:tr>
      <w:tr w:rsidR="00235373" w:rsidRPr="00082E05" w:rsidTr="00815F50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5F50" w:rsidRPr="00082E0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5373" w:rsidRPr="00082E05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73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373" w:rsidRPr="00082E05" w:rsidRDefault="00235373" w:rsidP="00235373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(увеличение размера дополнительного норматива отчислений от налога на доходы физических лиц с 33% до 35%)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73" w:rsidRPr="00082E05" w:rsidRDefault="001D067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9 148</w:t>
            </w:r>
          </w:p>
        </w:tc>
      </w:tr>
      <w:tr w:rsidR="00235373" w:rsidRPr="00082E05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082E05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акц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изы на нефтепродукты (увеличение</w:t>
            </w: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 xml:space="preserve"> в бюджет муниципального района   размера дифференцирован</w:t>
            </w:r>
            <w:r w:rsidR="009852D9" w:rsidRPr="00082E05">
              <w:rPr>
                <w:rFonts w:ascii="Times New Roman" w:hAnsi="Times New Roman" w:cs="Times New Roman"/>
                <w:sz w:val="28"/>
                <w:szCs w:val="28"/>
              </w:rPr>
              <w:t>ного норматива отчислений с 0,32</w:t>
            </w:r>
            <w:r w:rsidR="00235373" w:rsidRPr="00082E05">
              <w:rPr>
                <w:rFonts w:ascii="Times New Roman" w:hAnsi="Times New Roman" w:cs="Times New Roman"/>
                <w:sz w:val="28"/>
                <w:szCs w:val="28"/>
              </w:rPr>
              <w:t>63 до 0,3574</w:t>
            </w: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082E05" w:rsidRDefault="00235373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2E05">
              <w:rPr>
                <w:rFonts w:ascii="Times New Roman" w:hAnsi="Times New Roman" w:cs="Times New Roman"/>
                <w:sz w:val="28"/>
                <w:szCs w:val="28"/>
              </w:rPr>
              <w:t>+1 491</w:t>
            </w:r>
          </w:p>
        </w:tc>
      </w:tr>
    </w:tbl>
    <w:p w:rsidR="00815F50" w:rsidRPr="00082E05" w:rsidRDefault="00815F50" w:rsidP="00815F50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815F50" w:rsidRPr="00082E05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="002632C0" w:rsidRPr="00082E05">
        <w:rPr>
          <w:rFonts w:ascii="Times New Roman" w:hAnsi="Times New Roman" w:cs="Times New Roman"/>
          <w:b/>
          <w:sz w:val="28"/>
          <w:szCs w:val="28"/>
        </w:rPr>
        <w:t>2023</w:t>
      </w:r>
      <w:r w:rsidRPr="00082E05">
        <w:rPr>
          <w:rFonts w:ascii="Times New Roman" w:hAnsi="Times New Roman" w:cs="Times New Roman"/>
          <w:b/>
          <w:sz w:val="28"/>
          <w:szCs w:val="28"/>
        </w:rPr>
        <w:t xml:space="preserve"> год </w:t>
      </w:r>
      <w:r w:rsidR="002632C0" w:rsidRPr="00082E05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2024 и 2025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годов </w:t>
      </w:r>
    </w:p>
    <w:p w:rsidR="00815F50" w:rsidRPr="00082E05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815F50" w:rsidRPr="00082E05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082E05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поступлений налога </w:t>
      </w:r>
      <w:r w:rsidR="00EB1CC2" w:rsidRPr="00082E05">
        <w:rPr>
          <w:rFonts w:ascii="Times New Roman" w:hAnsi="Times New Roman" w:cs="Times New Roman"/>
          <w:sz w:val="28"/>
          <w:szCs w:val="28"/>
        </w:rPr>
        <w:t>на доходы физических лиц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осуществлен исходя из о</w:t>
      </w:r>
      <w:r w:rsidR="00EB1CC2" w:rsidRPr="00082E05">
        <w:rPr>
          <w:rFonts w:ascii="Times New Roman" w:hAnsi="Times New Roman" w:cs="Times New Roman"/>
          <w:sz w:val="28"/>
          <w:szCs w:val="28"/>
        </w:rPr>
        <w:t>ценки поступлений налога за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15F50" w:rsidRPr="00082E0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При расчете  налога на доходы физических лиц учтен прогнозируемый темп роста фонда </w:t>
      </w:r>
      <w:r w:rsidR="00EB1CC2" w:rsidRPr="00082E05">
        <w:rPr>
          <w:rFonts w:ascii="Times New Roman" w:hAnsi="Times New Roman" w:cs="Times New Roman"/>
          <w:sz w:val="28"/>
          <w:szCs w:val="28"/>
        </w:rPr>
        <w:t>оплаты труда на 2023 год (105,0</w:t>
      </w:r>
      <w:r w:rsidRPr="00082E05">
        <w:rPr>
          <w:rFonts w:ascii="Times New Roman" w:hAnsi="Times New Roman" w:cs="Times New Roman"/>
          <w:sz w:val="28"/>
          <w:szCs w:val="28"/>
        </w:rPr>
        <w:t>%), а также норматив отчислений налога в бюджет района. Норматив отчислений по налогу на доходы физических лиц  в бюджет муници</w:t>
      </w:r>
      <w:r w:rsidR="00EB1CC2" w:rsidRPr="00082E05">
        <w:rPr>
          <w:rFonts w:ascii="Times New Roman" w:hAnsi="Times New Roman" w:cs="Times New Roman"/>
          <w:sz w:val="28"/>
          <w:szCs w:val="28"/>
        </w:rPr>
        <w:t>пального района  составляет - 40</w:t>
      </w:r>
      <w:r w:rsidRPr="00082E05">
        <w:rPr>
          <w:rFonts w:ascii="Times New Roman" w:hAnsi="Times New Roman" w:cs="Times New Roman"/>
          <w:sz w:val="28"/>
          <w:szCs w:val="28"/>
        </w:rPr>
        <w:t>% по налогу, взимаемому на терр</w:t>
      </w:r>
      <w:r w:rsidR="00EB1CC2" w:rsidRPr="00082E05">
        <w:rPr>
          <w:rFonts w:ascii="Times New Roman" w:hAnsi="Times New Roman" w:cs="Times New Roman"/>
          <w:sz w:val="28"/>
          <w:szCs w:val="28"/>
        </w:rPr>
        <w:t>итории городского поселения и 48</w:t>
      </w:r>
      <w:r w:rsidRPr="00082E05">
        <w:rPr>
          <w:rFonts w:ascii="Times New Roman" w:hAnsi="Times New Roman" w:cs="Times New Roman"/>
          <w:sz w:val="28"/>
          <w:szCs w:val="28"/>
        </w:rPr>
        <w:t xml:space="preserve">% по налогу, взимаемому на территориях сельских поселений. Норматив отчислений по НДФЛ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Рассчитан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  </w:t>
      </w:r>
      <w:r w:rsidRPr="00082E05">
        <w:rPr>
          <w:rFonts w:ascii="Times New Roman" w:hAnsi="Times New Roman" w:cs="Times New Roman"/>
          <w:sz w:val="28"/>
          <w:szCs w:val="28"/>
        </w:rPr>
        <w:t>прогнозный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объем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по</w:t>
      </w:r>
      <w:r w:rsidR="00EB1CC2" w:rsidRPr="00082E05">
        <w:rPr>
          <w:rFonts w:ascii="Times New Roman" w:hAnsi="Times New Roman" w:cs="Times New Roman"/>
          <w:sz w:val="28"/>
          <w:szCs w:val="28"/>
        </w:rPr>
        <w:t xml:space="preserve">ступлений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EB1CC2" w:rsidRPr="00082E05">
        <w:rPr>
          <w:rFonts w:ascii="Times New Roman" w:hAnsi="Times New Roman" w:cs="Times New Roman"/>
          <w:sz w:val="28"/>
          <w:szCs w:val="28"/>
        </w:rPr>
        <w:t>налога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на 2023 год </w:t>
      </w:r>
      <w:r w:rsidR="00EB1CC2" w:rsidRPr="00082E05">
        <w:rPr>
          <w:rFonts w:ascii="Times New Roman" w:hAnsi="Times New Roman" w:cs="Times New Roman"/>
          <w:sz w:val="28"/>
          <w:szCs w:val="28"/>
        </w:rPr>
        <w:t xml:space="preserve"> в сумме 193 360 тыс. руб.,  что составляет 78,5</w:t>
      </w:r>
      <w:r w:rsidRPr="00082E05">
        <w:rPr>
          <w:rFonts w:ascii="Times New Roman" w:hAnsi="Times New Roman" w:cs="Times New Roman"/>
          <w:sz w:val="28"/>
          <w:szCs w:val="28"/>
        </w:rPr>
        <w:t>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 на доходы физич</w:t>
      </w:r>
      <w:r w:rsidR="00EB1CC2" w:rsidRPr="00082E05">
        <w:rPr>
          <w:rFonts w:ascii="Times New Roman" w:hAnsi="Times New Roman" w:cs="Times New Roman"/>
          <w:sz w:val="28"/>
          <w:szCs w:val="28"/>
        </w:rPr>
        <w:t>еских лиц прогнозируются на 2024 и 2025 годы в сумме 208 824 тыс. руб. и 226 580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815F50" w:rsidRPr="00082E05" w:rsidRDefault="00815F50" w:rsidP="00815F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F50" w:rsidRPr="00082E05" w:rsidRDefault="00F97D8F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sz w:val="28"/>
          <w:szCs w:val="28"/>
        </w:rPr>
        <w:t>В основу  расчета п</w:t>
      </w:r>
      <w:r w:rsidR="00815F50" w:rsidRPr="00082E05">
        <w:rPr>
          <w:rFonts w:ascii="Times New Roman" w:hAnsi="Times New Roman" w:cs="Times New Roman"/>
          <w:sz w:val="28"/>
          <w:szCs w:val="28"/>
        </w:rPr>
        <w:t>рогноз</w:t>
      </w:r>
      <w:r w:rsidRPr="00082E05">
        <w:rPr>
          <w:rFonts w:ascii="Times New Roman" w:hAnsi="Times New Roman" w:cs="Times New Roman"/>
          <w:sz w:val="28"/>
          <w:szCs w:val="28"/>
        </w:rPr>
        <w:t>а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815F50" w:rsidRPr="00082E05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="00815F50" w:rsidRPr="00082E05">
        <w:rPr>
          <w:rFonts w:ascii="Times New Roman" w:hAnsi="Times New Roman" w:cs="Times New Roman"/>
          <w:sz w:val="28"/>
          <w:szCs w:val="28"/>
        </w:rPr>
        <w:t xml:space="preserve">) двигателей, производимых на территории Российской Федерации </w:t>
      </w:r>
      <w:r w:rsidRPr="00082E05">
        <w:rPr>
          <w:rFonts w:ascii="Times New Roman" w:hAnsi="Times New Roman" w:cs="Times New Roman"/>
          <w:sz w:val="28"/>
          <w:szCs w:val="28"/>
        </w:rPr>
        <w:t>приняты  показатели доходов от акцизов на нефтепродукты, подлежащие, зачислению в местные бюджеты Брянской области с соответствии с  проектом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закона Брянской облас</w:t>
      </w:r>
      <w:r w:rsidRPr="00082E05">
        <w:rPr>
          <w:rFonts w:ascii="Times New Roman" w:hAnsi="Times New Roman" w:cs="Times New Roman"/>
          <w:sz w:val="28"/>
          <w:szCs w:val="28"/>
        </w:rPr>
        <w:t>ти «Об областном бюджете на 2023 год и плановый период 2024 и 2025</w:t>
      </w:r>
      <w:proofErr w:type="gramEnd"/>
      <w:r w:rsidR="00815F50" w:rsidRPr="00082E05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При расчете прогноза пост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уплений  акциз на нефтепродукты также </w:t>
      </w:r>
      <w:r w:rsidRPr="00082E05">
        <w:rPr>
          <w:rFonts w:ascii="Times New Roman" w:hAnsi="Times New Roman" w:cs="Times New Roman"/>
          <w:sz w:val="28"/>
          <w:szCs w:val="28"/>
        </w:rPr>
        <w:t xml:space="preserve">  учтено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изменение для  </w:t>
      </w:r>
      <w:r w:rsidRPr="00082E05">
        <w:rPr>
          <w:rFonts w:ascii="Times New Roman" w:hAnsi="Times New Roman" w:cs="Times New Roman"/>
          <w:sz w:val="28"/>
          <w:szCs w:val="28"/>
        </w:rPr>
        <w:t>бюджет</w:t>
      </w:r>
      <w:r w:rsidR="00F97D8F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муниципального района размера дифференцированно</w:t>
      </w:r>
      <w:r w:rsidR="00F97D8F" w:rsidRPr="00082E05">
        <w:rPr>
          <w:rFonts w:ascii="Times New Roman" w:hAnsi="Times New Roman" w:cs="Times New Roman"/>
          <w:sz w:val="28"/>
          <w:szCs w:val="28"/>
        </w:rPr>
        <w:t>го норматива отчислений с 0,3263 до 0,3574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процента.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 учетом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изложенного</w:t>
      </w:r>
      <w:r w:rsidRPr="00082E05">
        <w:rPr>
          <w:rFonts w:ascii="Times New Roman" w:hAnsi="Times New Roman" w:cs="Times New Roman"/>
          <w:sz w:val="28"/>
          <w:szCs w:val="28"/>
        </w:rPr>
        <w:t>, поступления доходов в бюджет района от уплаты  акцизов на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нефтепродукты 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97D8F" w:rsidRPr="00082E05">
        <w:rPr>
          <w:rFonts w:ascii="Times New Roman" w:hAnsi="Times New Roman" w:cs="Times New Roman"/>
          <w:sz w:val="28"/>
          <w:szCs w:val="28"/>
        </w:rPr>
        <w:t>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в целом планируются в сумме  </w:t>
      </w:r>
      <w:r w:rsidR="00F97D8F" w:rsidRPr="00082E05">
        <w:rPr>
          <w:rFonts w:ascii="Times New Roman" w:hAnsi="Times New Roman" w:cs="Times New Roman"/>
          <w:sz w:val="28"/>
          <w:szCs w:val="28"/>
        </w:rPr>
        <w:t>15 207</w:t>
      </w:r>
      <w:r w:rsidRPr="00082E05">
        <w:rPr>
          <w:rFonts w:ascii="Times New Roman" w:hAnsi="Times New Roman" w:cs="Times New Roman"/>
          <w:sz w:val="28"/>
          <w:szCs w:val="28"/>
        </w:rPr>
        <w:t>тыс. руб., в том числе доходов  от уплаты акцизов на ди</w:t>
      </w:r>
      <w:r w:rsidR="00F97D8F" w:rsidRPr="00082E05">
        <w:rPr>
          <w:rFonts w:ascii="Times New Roman" w:hAnsi="Times New Roman" w:cs="Times New Roman"/>
          <w:sz w:val="28"/>
          <w:szCs w:val="28"/>
        </w:rPr>
        <w:t>зельное топливо – 7 203 тыс. руб., моторные масла – 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F97D8F" w:rsidRPr="00082E05">
        <w:rPr>
          <w:rFonts w:ascii="Times New Roman" w:hAnsi="Times New Roman" w:cs="Times New Roman"/>
          <w:sz w:val="28"/>
          <w:szCs w:val="28"/>
        </w:rPr>
        <w:t>на автомобильный бензин –  8 904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F97D8F" w:rsidRPr="00082E05">
        <w:rPr>
          <w:rFonts w:ascii="Times New Roman" w:hAnsi="Times New Roman" w:cs="Times New Roman"/>
          <w:sz w:val="28"/>
          <w:szCs w:val="28"/>
        </w:rPr>
        <w:t>, на прямогонный бензин – (- 950</w:t>
      </w:r>
      <w:r w:rsidRPr="00082E05">
        <w:rPr>
          <w:rFonts w:ascii="Times New Roman" w:hAnsi="Times New Roman" w:cs="Times New Roman"/>
          <w:sz w:val="28"/>
          <w:szCs w:val="28"/>
        </w:rPr>
        <w:t>) тыс. руб.</w:t>
      </w:r>
      <w:proofErr w:type="gramEnd"/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Доходы бюджета муниципального района  от уплаты акцизов на нефт</w:t>
      </w:r>
      <w:r w:rsidR="00F97D8F" w:rsidRPr="00082E05">
        <w:rPr>
          <w:rFonts w:ascii="Times New Roman" w:hAnsi="Times New Roman" w:cs="Times New Roman"/>
          <w:sz w:val="28"/>
          <w:szCs w:val="28"/>
        </w:rPr>
        <w:t>епродукты прогнозируется на 2024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ра</w:t>
      </w:r>
      <w:r w:rsidR="001D0670" w:rsidRPr="00082E05">
        <w:rPr>
          <w:rFonts w:ascii="Times New Roman" w:hAnsi="Times New Roman" w:cs="Times New Roman"/>
          <w:sz w:val="28"/>
          <w:szCs w:val="28"/>
        </w:rPr>
        <w:t>змере 15 576 тыс. руб., на 2025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>-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16 293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Удельный вес данного доходного источника в объеме налоговых и неналоговых  доходов муниципального района составил 6,2%.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082E05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815F50" w:rsidRPr="00082E05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При расчете прогноза поступлений  единого налога на вмененный доход для отдельных видов деятельности учтена отмена налога с 1 января с 2021 года в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соответствии с главой 26.3 части второй Налогового кодекса Российской Федерации.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налога на вмененный доход для отдельных  видов деятельности в бюджет </w:t>
      </w:r>
      <w:r w:rsidR="003E7FC5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2023-2025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ы 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1 тыс. руб. </w:t>
      </w:r>
      <w:r w:rsidRPr="00082E05">
        <w:rPr>
          <w:rFonts w:ascii="Times New Roman" w:hAnsi="Times New Roman" w:cs="Times New Roman"/>
          <w:sz w:val="28"/>
          <w:szCs w:val="28"/>
        </w:rPr>
        <w:t xml:space="preserve">ежегодно. </w:t>
      </w:r>
    </w:p>
    <w:p w:rsidR="00F54D1D" w:rsidRPr="00082E05" w:rsidRDefault="00F54D1D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2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Единый сельскохозяйственный налог</w:t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Прогноз поступлений данного вида налога произведен  с учетом</w:t>
      </w:r>
      <w:r w:rsidR="00F97D8F" w:rsidRPr="00082E05">
        <w:rPr>
          <w:rFonts w:ascii="Times New Roman" w:hAnsi="Times New Roman" w:cs="Times New Roman"/>
          <w:sz w:val="28"/>
          <w:szCs w:val="28"/>
        </w:rPr>
        <w:t xml:space="preserve"> фактического поступления в 2021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и  о</w:t>
      </w:r>
      <w:r w:rsidR="00F97D8F" w:rsidRPr="00082E05">
        <w:rPr>
          <w:rFonts w:ascii="Times New Roman" w:hAnsi="Times New Roman" w:cs="Times New Roman"/>
          <w:sz w:val="28"/>
          <w:szCs w:val="28"/>
        </w:rPr>
        <w:t>ценки поступлений налога в 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году.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сельскохозяйственного налога в бюджет </w:t>
      </w:r>
      <w:r w:rsidR="00F97D8F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2023 год  в сумме  972 тыс. руб., на 2024 год 1 010 тыс. руб., на 2025 год 1 050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основу расчета прогноза поступлений налога, уплачиваемого в связи с применением патентной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 системы налогообложения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 принимае</w:t>
      </w:r>
      <w:r w:rsidR="00A1166E" w:rsidRPr="00082E05">
        <w:rPr>
          <w:rFonts w:ascii="Times New Roman" w:hAnsi="Times New Roman" w:cs="Times New Roman"/>
          <w:sz w:val="28"/>
          <w:szCs w:val="28"/>
        </w:rPr>
        <w:t>тся оценка  поступлений  за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15F50" w:rsidRPr="00082E05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</w:t>
      </w:r>
      <w:r w:rsidR="00A1166E" w:rsidRPr="00082E05">
        <w:rPr>
          <w:rFonts w:ascii="Times New Roman" w:hAnsi="Times New Roman" w:cs="Times New Roman"/>
          <w:sz w:val="28"/>
          <w:szCs w:val="28"/>
        </w:rPr>
        <w:t>жет муниципального района в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составляет 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9 955 </w:t>
      </w:r>
      <w:r w:rsidRPr="00082E05">
        <w:rPr>
          <w:rFonts w:ascii="Times New Roman" w:hAnsi="Times New Roman" w:cs="Times New Roman"/>
          <w:sz w:val="28"/>
          <w:szCs w:val="28"/>
        </w:rPr>
        <w:t>тыс. руб.</w:t>
      </w:r>
    </w:p>
    <w:p w:rsidR="00815F50" w:rsidRPr="00082E05" w:rsidRDefault="00815F50" w:rsidP="003A27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</w:t>
      </w:r>
      <w:r w:rsidR="00A1166E" w:rsidRPr="00082E05">
        <w:rPr>
          <w:rFonts w:ascii="Times New Roman" w:hAnsi="Times New Roman" w:cs="Times New Roman"/>
          <w:sz w:val="28"/>
          <w:szCs w:val="28"/>
        </w:rPr>
        <w:t>обложения прогнозируются</w:t>
      </w:r>
      <w:proofErr w:type="gramEnd"/>
      <w:r w:rsidR="00A1166E" w:rsidRPr="00082E05">
        <w:rPr>
          <w:rFonts w:ascii="Times New Roman" w:hAnsi="Times New Roman" w:cs="Times New Roman"/>
          <w:sz w:val="28"/>
          <w:szCs w:val="28"/>
        </w:rPr>
        <w:t xml:space="preserve"> на 2024 и 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в сумме </w:t>
      </w:r>
      <w:r w:rsidR="00A1166E" w:rsidRPr="00082E05">
        <w:rPr>
          <w:rFonts w:ascii="Times New Roman" w:hAnsi="Times New Roman" w:cs="Times New Roman"/>
          <w:sz w:val="28"/>
          <w:szCs w:val="28"/>
        </w:rPr>
        <w:t>10 353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и  </w:t>
      </w:r>
      <w:r w:rsidR="00A1166E" w:rsidRPr="00082E05">
        <w:rPr>
          <w:rFonts w:ascii="Times New Roman" w:hAnsi="Times New Roman" w:cs="Times New Roman"/>
          <w:sz w:val="28"/>
          <w:szCs w:val="28"/>
        </w:rPr>
        <w:t>10 767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1D0670" w:rsidRPr="00082E05" w:rsidRDefault="001D0670" w:rsidP="003A276C">
      <w:pPr>
        <w:spacing w:after="0"/>
        <w:ind w:firstLine="709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pStyle w:val="9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Государственная пошлина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Прогнозируемый объем поступлений государственной пошлины  определен в соответствии с</w:t>
      </w:r>
      <w:r w:rsidR="00A1166E" w:rsidRPr="00082E05">
        <w:rPr>
          <w:rFonts w:ascii="Times New Roman" w:hAnsi="Times New Roman" w:cs="Times New Roman"/>
          <w:sz w:val="28"/>
          <w:szCs w:val="28"/>
        </w:rPr>
        <w:t xml:space="preserve"> фактическими поступлениями за ряд лет и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оценкой поступлений  по дан</w:t>
      </w:r>
      <w:r w:rsidR="00A1166E" w:rsidRPr="00082E05">
        <w:rPr>
          <w:rFonts w:ascii="Times New Roman" w:hAnsi="Times New Roman" w:cs="Times New Roman"/>
          <w:sz w:val="28"/>
          <w:szCs w:val="28"/>
        </w:rPr>
        <w:t>ному доходному источнику в 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ab/>
        <w:t>Объем   поступлений государственной пошлины на 202</w:t>
      </w:r>
      <w:r w:rsidR="00A1166E" w:rsidRPr="00082E05">
        <w:rPr>
          <w:rFonts w:ascii="Times New Roman" w:hAnsi="Times New Roman" w:cs="Times New Roman"/>
          <w:sz w:val="28"/>
          <w:szCs w:val="28"/>
        </w:rPr>
        <w:t>3 год составит 2 642</w:t>
      </w:r>
      <w:r w:rsidRPr="00082E05">
        <w:rPr>
          <w:rFonts w:ascii="Times New Roman" w:hAnsi="Times New Roman" w:cs="Times New Roman"/>
          <w:sz w:val="28"/>
          <w:szCs w:val="28"/>
        </w:rPr>
        <w:t xml:space="preserve"> 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государственной пошлины в бюджет </w:t>
      </w:r>
      <w:r w:rsidR="00A1166E" w:rsidRPr="00082E05">
        <w:rPr>
          <w:rFonts w:ascii="Times New Roman" w:hAnsi="Times New Roman" w:cs="Times New Roman"/>
          <w:sz w:val="28"/>
          <w:szCs w:val="28"/>
        </w:rPr>
        <w:t>района  спрогнозированы на  2024 год  в общей сумме  2 721 тыс. руб., на 2025 год – 2 802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1D0670" w:rsidRPr="00082E0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2023-2025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дивидендов по акциям, находящимся в собственности  района, по данным </w:t>
      </w:r>
      <w:r w:rsidRPr="00082E0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</w:t>
      </w:r>
      <w:r w:rsidR="003E7FC5" w:rsidRPr="00082E05">
        <w:rPr>
          <w:rFonts w:ascii="Times New Roman" w:hAnsi="Times New Roman" w:cs="Times New Roman"/>
          <w:sz w:val="28"/>
          <w:szCs w:val="28"/>
        </w:rPr>
        <w:t>чского района,  оцениваются по 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15F50" w:rsidRPr="00082E05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  <w:r w:rsidRPr="00082E05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главным администратором платежа –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082E0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</w:t>
      </w:r>
      <w:r w:rsidR="003E7FC5" w:rsidRPr="00082E05">
        <w:rPr>
          <w:rFonts w:ascii="Times New Roman" w:hAnsi="Times New Roman" w:cs="Times New Roman"/>
          <w:sz w:val="28"/>
          <w:szCs w:val="28"/>
        </w:rPr>
        <w:t>озируется 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 в сумме  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3 930 </w:t>
      </w:r>
      <w:r w:rsidRPr="00082E05">
        <w:rPr>
          <w:rFonts w:ascii="Times New Roman" w:hAnsi="Times New Roman" w:cs="Times New Roman"/>
          <w:sz w:val="28"/>
          <w:szCs w:val="28"/>
        </w:rPr>
        <w:t>тыс. руб., в том числе:  по земельным участкам государственная собственность на которые не разграничена  и которые расположены в гран</w:t>
      </w:r>
      <w:r w:rsidR="003E7FC5" w:rsidRPr="00082E05">
        <w:rPr>
          <w:rFonts w:ascii="Times New Roman" w:hAnsi="Times New Roman" w:cs="Times New Roman"/>
          <w:sz w:val="28"/>
          <w:szCs w:val="28"/>
        </w:rPr>
        <w:t>ицах сельских поселений – 2 930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тыс. руб., в гран</w:t>
      </w:r>
      <w:r w:rsidR="003E7FC5" w:rsidRPr="00082E05">
        <w:rPr>
          <w:rFonts w:ascii="Times New Roman" w:hAnsi="Times New Roman" w:cs="Times New Roman"/>
          <w:sz w:val="28"/>
          <w:szCs w:val="28"/>
        </w:rPr>
        <w:t>ицах городского  поселения – 1 000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Прогнози</w:t>
      </w:r>
      <w:r w:rsidR="003E7FC5" w:rsidRPr="00082E05">
        <w:rPr>
          <w:rFonts w:ascii="Times New Roman" w:hAnsi="Times New Roman" w:cs="Times New Roman"/>
          <w:sz w:val="28"/>
          <w:szCs w:val="28"/>
        </w:rPr>
        <w:t>руемый объем поступлений на 2024-2025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арендных платежей за земельные участк</w:t>
      </w:r>
      <w:r w:rsidR="003E7FC5" w:rsidRPr="00082E05">
        <w:rPr>
          <w:rFonts w:ascii="Times New Roman" w:hAnsi="Times New Roman" w:cs="Times New Roman"/>
          <w:sz w:val="28"/>
          <w:szCs w:val="28"/>
        </w:rPr>
        <w:t>и прогнозируется в объеме  3 780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b/>
          <w:sz w:val="28"/>
          <w:szCs w:val="28"/>
        </w:rPr>
        <w:lastRenderedPageBreak/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главным администратором платежа – комитетом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новых договоров аренды за земельные участки</w:t>
      </w:r>
      <w:r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082E05" w:rsidRDefault="00815F50" w:rsidP="00815F5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Норматив отчислений в бюджет муниципального района – 100%.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По данным главного администратора, поступления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 xml:space="preserve">доходов, получаемых в виде арендной платы за земли  находящиеся в собственности Унечского муниципального </w:t>
      </w:r>
      <w:r w:rsidR="003E7FC5" w:rsidRPr="00082E05">
        <w:rPr>
          <w:rFonts w:ascii="Times New Roman" w:hAnsi="Times New Roman" w:cs="Times New Roman"/>
          <w:sz w:val="28"/>
          <w:szCs w:val="28"/>
        </w:rPr>
        <w:t>района спрогнозированы</w:t>
      </w:r>
      <w:proofErr w:type="gramEnd"/>
      <w:r w:rsidR="003E7FC5" w:rsidRPr="00082E05">
        <w:rPr>
          <w:rFonts w:ascii="Times New Roman" w:hAnsi="Times New Roman" w:cs="Times New Roman"/>
          <w:sz w:val="28"/>
          <w:szCs w:val="28"/>
        </w:rPr>
        <w:t xml:space="preserve">   на 2023-2025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 годы по</w:t>
      </w:r>
      <w:r w:rsidR="003E7FC5" w:rsidRPr="00082E05">
        <w:rPr>
          <w:rFonts w:ascii="Times New Roman" w:hAnsi="Times New Roman" w:cs="Times New Roman"/>
          <w:sz w:val="28"/>
          <w:szCs w:val="28"/>
        </w:rPr>
        <w:t xml:space="preserve"> 53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ежегодно.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Прогноз</w:t>
      </w:r>
      <w:r w:rsidR="003E7FC5" w:rsidRPr="00082E05">
        <w:rPr>
          <w:rFonts w:ascii="Times New Roman" w:hAnsi="Times New Roman" w:cs="Times New Roman"/>
          <w:sz w:val="28"/>
          <w:szCs w:val="28"/>
        </w:rPr>
        <w:t>ируемый объем поступлений в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в бюджет муниципального района в виде доходов от сдачи в аренду имущества, находящегося в оперативном управлении органов управления муниципал</w:t>
      </w:r>
      <w:r w:rsidR="00241272">
        <w:rPr>
          <w:rFonts w:ascii="Times New Roman" w:hAnsi="Times New Roman" w:cs="Times New Roman"/>
          <w:sz w:val="28"/>
          <w:szCs w:val="28"/>
        </w:rPr>
        <w:t xml:space="preserve">ьного района оценивается в 2 746 </w:t>
      </w:r>
      <w:r w:rsidRPr="00082E05">
        <w:rPr>
          <w:rFonts w:ascii="Times New Roman" w:hAnsi="Times New Roman" w:cs="Times New Roman"/>
          <w:sz w:val="28"/>
          <w:szCs w:val="28"/>
        </w:rPr>
        <w:t>тыс. руб.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Расчет поступлений составлен главным администратором платежа - комитетом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3E7FC5" w:rsidRPr="00082E05" w:rsidRDefault="003E7FC5" w:rsidP="003E7FC5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Поступления в бюджет района  доходов  от сдачи в аренду имущества, находящегося в оперативном управлении органов управления муниципального района спрогнозированы на  2023 год  в сумме  2 746</w:t>
      </w:r>
      <w:r w:rsidR="001B57C3" w:rsidRPr="00082E05">
        <w:rPr>
          <w:rFonts w:ascii="Times New Roman" w:hAnsi="Times New Roman" w:cs="Times New Roman"/>
          <w:sz w:val="28"/>
          <w:szCs w:val="28"/>
        </w:rPr>
        <w:t xml:space="preserve"> тыс. руб., на 2024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1B57C3" w:rsidRPr="00082E05">
        <w:rPr>
          <w:rFonts w:ascii="Times New Roman" w:hAnsi="Times New Roman" w:cs="Times New Roman"/>
          <w:sz w:val="28"/>
          <w:szCs w:val="28"/>
        </w:rPr>
        <w:t xml:space="preserve">2 674 тыс. руб., на 2025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1B57C3" w:rsidRPr="00082E05">
        <w:rPr>
          <w:rFonts w:ascii="Times New Roman" w:hAnsi="Times New Roman" w:cs="Times New Roman"/>
          <w:sz w:val="28"/>
          <w:szCs w:val="28"/>
        </w:rPr>
        <w:t>2 674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lastRenderedPageBreak/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Прогноз  части прибыли муниципальных унитарн</w:t>
      </w:r>
      <w:r w:rsidR="00851DE4" w:rsidRPr="00082E05">
        <w:rPr>
          <w:rFonts w:ascii="Times New Roman" w:hAnsi="Times New Roman" w:cs="Times New Roman"/>
          <w:sz w:val="28"/>
          <w:szCs w:val="28"/>
        </w:rPr>
        <w:t>ых предприятий составил на  2023 год  - 200 тыс. руб., на 2024 год - 210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на 2</w:t>
      </w:r>
      <w:r w:rsidR="00851DE4" w:rsidRPr="00082E05">
        <w:rPr>
          <w:rFonts w:ascii="Times New Roman" w:hAnsi="Times New Roman" w:cs="Times New Roman"/>
          <w:sz w:val="28"/>
          <w:szCs w:val="28"/>
        </w:rPr>
        <w:t>025 год - 22</w:t>
      </w:r>
      <w:r w:rsidRPr="00082E05">
        <w:rPr>
          <w:rFonts w:ascii="Times New Roman" w:hAnsi="Times New Roman" w:cs="Times New Roman"/>
          <w:sz w:val="28"/>
          <w:szCs w:val="28"/>
        </w:rPr>
        <w:t xml:space="preserve">0 тыс. руб. </w:t>
      </w:r>
    </w:p>
    <w:p w:rsidR="00815F50" w:rsidRPr="00082E0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15F50" w:rsidRPr="00082E0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sz w:val="28"/>
          <w:szCs w:val="28"/>
        </w:rPr>
        <w:t>Поступления в бюд</w:t>
      </w:r>
      <w:r w:rsidR="00851DE4" w:rsidRPr="00082E05">
        <w:rPr>
          <w:rFonts w:ascii="Times New Roman" w:hAnsi="Times New Roman" w:cs="Times New Roman"/>
          <w:bCs/>
          <w:sz w:val="28"/>
          <w:szCs w:val="28"/>
        </w:rPr>
        <w:t>жет муниципального района в 2023-2025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082E05">
        <w:rPr>
          <w:rFonts w:ascii="Times New Roman" w:hAnsi="Times New Roman" w:cs="Times New Roman"/>
          <w:sz w:val="28"/>
          <w:szCs w:val="28"/>
        </w:rPr>
        <w:t xml:space="preserve">главного администратора платежа – комитета по управлению муниципальным имуществом Унечского района. 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Прогнозируемый объем  </w:t>
      </w:r>
      <w:r w:rsidRPr="00082E05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 на 2023 год 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136 тыс. руб., на 2024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132 тыс. руб., на 2025 год </w:t>
      </w:r>
      <w:r w:rsidR="001D0670" w:rsidRPr="00082E05">
        <w:rPr>
          <w:rFonts w:ascii="Times New Roman" w:hAnsi="Times New Roman" w:cs="Times New Roman"/>
          <w:sz w:val="28"/>
          <w:szCs w:val="28"/>
        </w:rPr>
        <w:t>-</w:t>
      </w:r>
      <w:r w:rsidR="00851DE4" w:rsidRPr="00082E05">
        <w:rPr>
          <w:rFonts w:ascii="Times New Roman" w:hAnsi="Times New Roman" w:cs="Times New Roman"/>
          <w:sz w:val="28"/>
          <w:szCs w:val="28"/>
        </w:rPr>
        <w:t>128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082E05" w:rsidRDefault="00815F50" w:rsidP="00815F50">
      <w:pPr>
        <w:pStyle w:val="8"/>
        <w:spacing w:line="276" w:lineRule="auto"/>
        <w:rPr>
          <w:sz w:val="28"/>
          <w:szCs w:val="28"/>
        </w:rPr>
      </w:pPr>
      <w:r w:rsidRPr="00082E05">
        <w:rPr>
          <w:sz w:val="28"/>
          <w:szCs w:val="28"/>
        </w:rPr>
        <w:t>Плата за негативное воздействие на окружающую среду</w:t>
      </w:r>
    </w:p>
    <w:p w:rsidR="00815F50" w:rsidRPr="00082E0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</w:t>
      </w:r>
      <w:r w:rsidR="00851DE4" w:rsidRPr="00082E05">
        <w:rPr>
          <w:rFonts w:ascii="Times New Roman" w:hAnsi="Times New Roman" w:cs="Times New Roman"/>
          <w:sz w:val="28"/>
          <w:szCs w:val="28"/>
        </w:rPr>
        <w:t>твие на окружающую среду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произведен  исходя из</w:t>
      </w:r>
      <w:r w:rsidR="00851DE4" w:rsidRPr="00082E05">
        <w:rPr>
          <w:rFonts w:ascii="Times New Roman" w:hAnsi="Times New Roman" w:cs="Times New Roman"/>
          <w:sz w:val="28"/>
          <w:szCs w:val="28"/>
        </w:rPr>
        <w:t xml:space="preserve"> оценки поступлений платы в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кодексом Российской Федерации -  60%.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>Планируемая величина поступле</w:t>
      </w:r>
      <w:r w:rsidR="00BE54E2" w:rsidRPr="00082E05">
        <w:rPr>
          <w:rFonts w:ascii="Times New Roman" w:hAnsi="Times New Roman" w:cs="Times New Roman"/>
          <w:sz w:val="28"/>
          <w:szCs w:val="28"/>
        </w:rPr>
        <w:t>ний данного вида платежа на 2023 год составила 188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</w:t>
      </w:r>
      <w:r w:rsidR="00BE54E2" w:rsidRPr="00082E05">
        <w:rPr>
          <w:rFonts w:ascii="Times New Roman" w:hAnsi="Times New Roman" w:cs="Times New Roman"/>
          <w:sz w:val="28"/>
          <w:szCs w:val="28"/>
        </w:rPr>
        <w:t>щую среду в бюджет района в 2024 и 2025 годах прогнозируется в сумме 196 тыс. руб. и 204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соответственно.</w:t>
      </w:r>
    </w:p>
    <w:p w:rsidR="001C3C97" w:rsidRPr="00082E05" w:rsidRDefault="009B1633" w:rsidP="009B163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Прочие доходы от компенсации затрат бюджетов муниципальных районов</w:t>
      </w:r>
    </w:p>
    <w:p w:rsidR="009B1633" w:rsidRPr="00082E05" w:rsidRDefault="009B1633" w:rsidP="009B163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B1633" w:rsidRPr="00082E05" w:rsidRDefault="009B1633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082E05">
        <w:rPr>
          <w:rFonts w:ascii="Times New Roman" w:hAnsi="Times New Roman" w:cs="Times New Roman"/>
          <w:color w:val="000000"/>
          <w:sz w:val="28"/>
          <w:szCs w:val="28"/>
        </w:rPr>
        <w:t>Прогнозируемый объем поступления прочих доходов от компенсации затрат бюджетов муниципальных районов определен с учетом оценки поступления в 2022 году.</w:t>
      </w:r>
    </w:p>
    <w:p w:rsidR="009B1633" w:rsidRPr="00082E05" w:rsidRDefault="009B1633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color w:val="000000"/>
          <w:sz w:val="28"/>
          <w:szCs w:val="28"/>
        </w:rPr>
        <w:tab/>
        <w:t>Прогноз поступления указанных платежей в бюджет муниципального района на 2023 -2025 годы составил по 6 тыс. руб. ежегодно.</w:t>
      </w:r>
    </w:p>
    <w:p w:rsidR="001D0670" w:rsidRPr="00082E05" w:rsidRDefault="001D0670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E475A" w:rsidRPr="00082E05" w:rsidRDefault="005E475A" w:rsidP="005E475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2E05">
        <w:rPr>
          <w:rFonts w:ascii="Times New Roman" w:hAnsi="Times New Roman" w:cs="Times New Roman"/>
          <w:b/>
          <w:color w:val="000000"/>
          <w:sz w:val="28"/>
          <w:szCs w:val="28"/>
        </w:rPr>
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</w:p>
    <w:p w:rsidR="001D0670" w:rsidRPr="00082E05" w:rsidRDefault="001D0670" w:rsidP="009B16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E475A" w:rsidRPr="00082E05" w:rsidRDefault="005E475A" w:rsidP="005E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</w:t>
      </w:r>
      <w:r w:rsidRPr="00082E05">
        <w:rPr>
          <w:rFonts w:ascii="Times New Roman" w:hAnsi="Times New Roman" w:cs="Times New Roman"/>
          <w:color w:val="000000"/>
          <w:sz w:val="28"/>
          <w:szCs w:val="28"/>
        </w:rPr>
        <w:t xml:space="preserve">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произведен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  <w:proofErr w:type="gramEnd"/>
    </w:p>
    <w:p w:rsidR="005E475A" w:rsidRPr="00082E05" w:rsidRDefault="005E475A" w:rsidP="005E47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Расчет поступлений произведен на основании ф</w:t>
      </w:r>
      <w:r w:rsidR="006D192F" w:rsidRPr="00082E05">
        <w:rPr>
          <w:rFonts w:ascii="Times New Roman" w:hAnsi="Times New Roman" w:cs="Times New Roman"/>
          <w:sz w:val="28"/>
          <w:szCs w:val="28"/>
        </w:rPr>
        <w:t>актически заключенных  договора купли-продажи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недвижимого муниципального имущества.</w:t>
      </w:r>
    </w:p>
    <w:p w:rsidR="006D192F" w:rsidRPr="00082E05" w:rsidRDefault="005E475A" w:rsidP="006D192F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Прогнозируемая сумма поступлений доходов </w:t>
      </w:r>
      <w:r w:rsidR="006D192F" w:rsidRPr="00082E05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6D192F" w:rsidRPr="00082E05">
        <w:rPr>
          <w:rFonts w:ascii="Times New Roman" w:hAnsi="Times New Roman" w:cs="Times New Roman"/>
          <w:color w:val="000000"/>
          <w:sz w:val="28"/>
          <w:szCs w:val="28"/>
        </w:rPr>
        <w:t xml:space="preserve">от реализации иного имущества составила 294 тыс. руб., </w:t>
      </w:r>
      <w:r w:rsidR="006D192F" w:rsidRPr="00082E05">
        <w:rPr>
          <w:rFonts w:ascii="Times New Roman" w:hAnsi="Times New Roman" w:cs="Times New Roman"/>
          <w:sz w:val="28"/>
          <w:szCs w:val="28"/>
        </w:rPr>
        <w:t>на 2024 и 2025 годах прогнозируется в сумме 288 тыс. руб. и 281 тыс. руб. соответственно.</w:t>
      </w:r>
    </w:p>
    <w:p w:rsidR="006D192F" w:rsidRPr="00082E05" w:rsidRDefault="006D192F" w:rsidP="006D19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расположены в гр</w:t>
      </w:r>
      <w:r w:rsidR="009B1633" w:rsidRPr="00082E05">
        <w:rPr>
          <w:rFonts w:ascii="Times New Roman" w:hAnsi="Times New Roman" w:cs="Times New Roman"/>
          <w:sz w:val="28"/>
          <w:szCs w:val="28"/>
        </w:rPr>
        <w:t>аницах поселений  произведен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главным администратором платежа -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</w:t>
      </w:r>
      <w:r w:rsidR="00BE54E2" w:rsidRPr="00082E05">
        <w:rPr>
          <w:rFonts w:ascii="Times New Roman" w:hAnsi="Times New Roman" w:cs="Times New Roman"/>
          <w:sz w:val="28"/>
          <w:szCs w:val="28"/>
        </w:rPr>
        <w:t>ны в границах поселений 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BE54E2" w:rsidRPr="00082E05">
        <w:rPr>
          <w:rFonts w:ascii="Times New Roman" w:hAnsi="Times New Roman" w:cs="Times New Roman"/>
          <w:sz w:val="28"/>
          <w:szCs w:val="28"/>
        </w:rPr>
        <w:t>14 750</w:t>
      </w:r>
      <w:r w:rsidRPr="00082E05">
        <w:rPr>
          <w:rFonts w:ascii="Times New Roman" w:hAnsi="Times New Roman" w:cs="Times New Roman"/>
          <w:sz w:val="28"/>
          <w:szCs w:val="28"/>
        </w:rPr>
        <w:t xml:space="preserve">тыс. руб., в том числе: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земельных участков, государственная собственность на которые не разграничена и которые расположены в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границах сельских поселений – 14 500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руб., в гр</w:t>
      </w:r>
      <w:r w:rsidR="00BE54E2" w:rsidRPr="00082E05">
        <w:rPr>
          <w:rFonts w:ascii="Times New Roman" w:hAnsi="Times New Roman" w:cs="Times New Roman"/>
          <w:sz w:val="28"/>
          <w:szCs w:val="28"/>
        </w:rPr>
        <w:t>аницах городского поселения –  2</w:t>
      </w:r>
      <w:r w:rsidRPr="00082E05">
        <w:rPr>
          <w:rFonts w:ascii="Times New Roman" w:hAnsi="Times New Roman" w:cs="Times New Roman"/>
          <w:sz w:val="28"/>
          <w:szCs w:val="28"/>
        </w:rPr>
        <w:t xml:space="preserve">50 тыс. руб.  </w:t>
      </w:r>
      <w:proofErr w:type="gramEnd"/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Поступления доходов  от  продажи  земельных </w:t>
      </w:r>
      <w:r w:rsidR="00BE54E2" w:rsidRPr="00082E05">
        <w:rPr>
          <w:rFonts w:ascii="Times New Roman" w:hAnsi="Times New Roman" w:cs="Times New Roman"/>
          <w:sz w:val="28"/>
          <w:szCs w:val="28"/>
        </w:rPr>
        <w:t>участков прогнозируются  на 2024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 -2025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год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ы </w:t>
      </w:r>
      <w:r w:rsidR="00BE54E2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BE54E2" w:rsidRPr="00082E05">
        <w:rPr>
          <w:rFonts w:ascii="Times New Roman" w:hAnsi="Times New Roman" w:cs="Times New Roman"/>
          <w:sz w:val="28"/>
          <w:szCs w:val="28"/>
        </w:rPr>
        <w:t>6 750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10202D" w:rsidRPr="00082E05">
        <w:rPr>
          <w:rFonts w:ascii="Times New Roman" w:hAnsi="Times New Roman" w:cs="Times New Roman"/>
          <w:sz w:val="28"/>
          <w:szCs w:val="28"/>
        </w:rPr>
        <w:t>тыс. руб. ежегодно.</w:t>
      </w:r>
    </w:p>
    <w:p w:rsidR="00815F50" w:rsidRPr="00082E0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bCs/>
          <w:color w:val="FF0000"/>
          <w:sz w:val="28"/>
          <w:szCs w:val="28"/>
        </w:rPr>
        <w:tab/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2E05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082E05">
        <w:rPr>
          <w:rFonts w:ascii="Times New Roman" w:hAnsi="Times New Roman" w:cs="Times New Roman"/>
          <w:sz w:val="28"/>
          <w:szCs w:val="28"/>
        </w:rPr>
        <w:t>главного администратора платежа – комитета по управлению муниципальным имуществом Унечского района.</w:t>
      </w:r>
      <w:proofErr w:type="gramEnd"/>
    </w:p>
    <w:p w:rsidR="00815F50" w:rsidRPr="00082E05" w:rsidRDefault="001C3C97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815F50" w:rsidRPr="00082E05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на 2023 год в размере 86 тыс. руб., на 2024 год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 xml:space="preserve">65 тыс. руб., на 2025 год 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48 тыс. руб.</w:t>
      </w:r>
      <w:proofErr w:type="gramEnd"/>
    </w:p>
    <w:p w:rsidR="00815F50" w:rsidRPr="00082E05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815F50" w:rsidRPr="00082E05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:rsidR="00815F50" w:rsidRPr="00082E0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iCs/>
          <w:color w:val="FF0000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iCs/>
          <w:sz w:val="28"/>
          <w:szCs w:val="28"/>
        </w:rPr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082E05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платежа -  комитетом по управлению муниципальным имуществом Унечского района.</w:t>
      </w:r>
    </w:p>
    <w:p w:rsidR="00815F50" w:rsidRPr="00082E05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Объем поступлений  по административным платежам в бюд</w:t>
      </w:r>
      <w:r w:rsidR="001C3C97" w:rsidRPr="00082E05">
        <w:rPr>
          <w:rFonts w:ascii="Times New Roman" w:hAnsi="Times New Roman" w:cs="Times New Roman"/>
          <w:sz w:val="28"/>
          <w:szCs w:val="28"/>
        </w:rPr>
        <w:t>жет муниципального района в 2023</w:t>
      </w:r>
      <w:r w:rsidR="0010202D" w:rsidRPr="00082E05">
        <w:rPr>
          <w:rFonts w:ascii="Times New Roman" w:hAnsi="Times New Roman" w:cs="Times New Roman"/>
          <w:sz w:val="28"/>
          <w:szCs w:val="28"/>
        </w:rPr>
        <w:t>- 2025 годах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 планируется 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по </w:t>
      </w:r>
      <w:r w:rsidR="001C3C97" w:rsidRPr="00082E05">
        <w:rPr>
          <w:rFonts w:ascii="Times New Roman" w:hAnsi="Times New Roman" w:cs="Times New Roman"/>
          <w:sz w:val="28"/>
          <w:szCs w:val="28"/>
        </w:rPr>
        <w:t>211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0202D" w:rsidRPr="00082E05">
        <w:rPr>
          <w:rFonts w:ascii="Times New Roman" w:hAnsi="Times New Roman" w:cs="Times New Roman"/>
          <w:sz w:val="28"/>
          <w:szCs w:val="28"/>
        </w:rPr>
        <w:t xml:space="preserve"> ежегодно.</w:t>
      </w:r>
    </w:p>
    <w:p w:rsidR="00815F50" w:rsidRPr="00082E05" w:rsidRDefault="00815F50" w:rsidP="00F54D1D">
      <w:pPr>
        <w:pStyle w:val="a6"/>
        <w:spacing w:after="0"/>
        <w:ind w:left="0"/>
        <w:jc w:val="both"/>
        <w:rPr>
          <w:rFonts w:ascii="Times New Roman" w:hAnsi="Times New Roman" w:cs="Times New Roman"/>
          <w:bCs/>
          <w:i/>
          <w:iCs/>
          <w:color w:val="FF0000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4D1D" w:rsidRDefault="00F54D1D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082E05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lastRenderedPageBreak/>
        <w:t>Штрафы, санкции, возмещение ущерба</w:t>
      </w:r>
    </w:p>
    <w:p w:rsidR="00815F50" w:rsidRPr="00082E05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произведен  исходя из о</w:t>
      </w:r>
      <w:r w:rsidR="001C3C97" w:rsidRPr="00082E05">
        <w:rPr>
          <w:rFonts w:ascii="Times New Roman" w:hAnsi="Times New Roman" w:cs="Times New Roman"/>
          <w:sz w:val="28"/>
          <w:szCs w:val="28"/>
        </w:rPr>
        <w:t>ценки поступ</w:t>
      </w:r>
      <w:r w:rsidR="0010202D" w:rsidRPr="00082E05">
        <w:rPr>
          <w:rFonts w:ascii="Times New Roman" w:hAnsi="Times New Roman" w:cs="Times New Roman"/>
          <w:sz w:val="28"/>
          <w:szCs w:val="28"/>
        </w:rPr>
        <w:t>лений штрафов в 2022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году, с учетом динамики фактических поступлений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за ряд лет</w:t>
      </w:r>
      <w:r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 xml:space="preserve">Поступления платежей в бюджет района в виде денежных взысканий (штрафов) и иных </w:t>
      </w:r>
      <w:r w:rsidR="001C3C97" w:rsidRPr="00082E05">
        <w:rPr>
          <w:rFonts w:ascii="Times New Roman" w:hAnsi="Times New Roman" w:cs="Times New Roman"/>
          <w:sz w:val="28"/>
          <w:szCs w:val="28"/>
        </w:rPr>
        <w:t>сумм в возмещение ущерба на 2023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год спрогнозирован в сумме </w:t>
      </w:r>
    </w:p>
    <w:p w:rsidR="00815F50" w:rsidRPr="00082E05" w:rsidRDefault="001C3C97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1 695</w:t>
      </w:r>
      <w:r w:rsidR="00815F50" w:rsidRPr="00082E05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15F50" w:rsidRPr="00082E05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082E05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815F50" w:rsidRPr="00082E0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Доходы бюджета муниципального района  по</w:t>
      </w:r>
      <w:r w:rsidR="001C3C97" w:rsidRPr="00082E05">
        <w:rPr>
          <w:rFonts w:ascii="Times New Roman" w:hAnsi="Times New Roman" w:cs="Times New Roman"/>
          <w:sz w:val="28"/>
          <w:szCs w:val="28"/>
        </w:rPr>
        <w:t xml:space="preserve">  штрафам прогнозируются на 2024 год в размере 1 760 тыс. руб., на  2025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</w:t>
      </w:r>
      <w:r w:rsidR="001C3C97" w:rsidRPr="00082E05">
        <w:rPr>
          <w:rFonts w:ascii="Times New Roman" w:hAnsi="Times New Roman" w:cs="Times New Roman"/>
          <w:sz w:val="28"/>
          <w:szCs w:val="28"/>
        </w:rPr>
        <w:t>в размере 1 828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3A276C" w:rsidRPr="00082E05" w:rsidRDefault="003A276C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2E05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ED0DE4" w:rsidRPr="00082E05" w:rsidRDefault="00ED0DE4" w:rsidP="00ED0DE4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При планировании бюджета муниципального района на 2023-2025 годы учтены объемы безвозмездных поступлений, предусмотренные проектом Закона Брянской области «Об областном бюджете на 2023 год и плановый период 2024 и 2025 годов». </w:t>
      </w:r>
    </w:p>
    <w:p w:rsidR="00ED0DE4" w:rsidRPr="00082E05" w:rsidRDefault="00ED0DE4" w:rsidP="00ED0DE4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2023-2025 годы представлена в таблице 5.</w:t>
      </w:r>
    </w:p>
    <w:p w:rsidR="00ED0DE4" w:rsidRPr="00082E05" w:rsidRDefault="00ED0DE4" w:rsidP="00ED0DE4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</w:t>
      </w: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2023-2025 годы</w:t>
      </w:r>
    </w:p>
    <w:p w:rsidR="00ED0DE4" w:rsidRPr="00082E05" w:rsidRDefault="00ED0DE4" w:rsidP="00ED0DE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ED0DE4" w:rsidRPr="00082E05" w:rsidTr="00ED0DE4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ED0DE4" w:rsidRPr="00082E05" w:rsidTr="00ED0DE4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689 553 219,50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B122B2" w:rsidP="0028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476 336 863,90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456 001 174,62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82 182 860,00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15 447 000,00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8 811 000,00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181 244 721,82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37 557 566,19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28 289 008,91</w:t>
            </w:r>
          </w:p>
        </w:tc>
      </w:tr>
      <w:tr w:rsidR="00ED0DE4" w:rsidRPr="00082E05" w:rsidTr="00ED0DE4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382 594 381,85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2838B3" w:rsidP="002838B3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389 140 5</w:t>
            </w:r>
            <w:r w:rsidR="00ED0DE4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ED0DE4"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384 638 185,85</w:t>
            </w:r>
          </w:p>
        </w:tc>
      </w:tr>
      <w:tr w:rsidR="00ED0DE4" w:rsidRPr="00082E05" w:rsidTr="00ED0DE4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ED0DE4" w:rsidP="00ED0DE4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43 531 255,83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34 191 754,86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0DE4" w:rsidRPr="00082E05" w:rsidRDefault="00B122B2" w:rsidP="00ED0DE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34 262 979,86</w:t>
            </w:r>
          </w:p>
        </w:tc>
      </w:tr>
    </w:tbl>
    <w:p w:rsidR="00ED0DE4" w:rsidRPr="00082E05" w:rsidRDefault="00ED0DE4" w:rsidP="00ED0DE4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D0DE4" w:rsidRPr="00082E05" w:rsidRDefault="00ED0DE4" w:rsidP="00ED0DE4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на 2023 год предусмотрены в размере 69 116 000,00 рублей, на 2024 год – 15 447 000,00 рублей,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на 2025 год – 8 811 000,00 рублей. Дотация на поддержку мер по обеспечению сбалансированности бюджета на 2023 год предусмотрена в размере 13 066 860,00 рублей, на 2024-2025 годы дотация не предусмотрена.</w:t>
      </w:r>
    </w:p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Общий объем субсидий на 2023 год составляет </w:t>
      </w:r>
      <w:r w:rsidR="00B122B2">
        <w:rPr>
          <w:rFonts w:ascii="Times New Roman" w:hAnsi="Times New Roman" w:cs="Times New Roman"/>
          <w:sz w:val="28"/>
          <w:szCs w:val="28"/>
        </w:rPr>
        <w:t>181 244 721,82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2023 – 2025 годы предусмотрены средства районного бюджета с целью обеспечения софинансирования мероприятий государственных программ, национальных проектов. Перечень и объемы субсидий из областного бюджета приведены в таблице 6.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6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2023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8"/>
        <w:gridCol w:w="1824"/>
      </w:tblGrid>
      <w:tr w:rsidR="00ED0DE4" w:rsidRPr="00082E05" w:rsidTr="00082E05">
        <w:trPr>
          <w:cantSplit/>
          <w:trHeight w:val="687"/>
          <w:tblHeader/>
        </w:trPr>
        <w:tc>
          <w:tcPr>
            <w:tcW w:w="4066" w:type="pct"/>
            <w:shd w:val="clear" w:color="auto" w:fill="auto"/>
            <w:noWrap/>
            <w:vAlign w:val="center"/>
          </w:tcPr>
          <w:p w:rsidR="00ED0DE4" w:rsidRPr="00082E05" w:rsidRDefault="00ED0DE4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:rsidR="00ED0DE4" w:rsidRPr="00082E05" w:rsidRDefault="00ED0DE4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год, рублей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  <w:hideMark/>
          </w:tcPr>
          <w:p w:rsidR="00ED0DE4" w:rsidRPr="00082E05" w:rsidRDefault="00ED0DE4" w:rsidP="00ED0DE4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54 578 116,66</w:t>
            </w:r>
          </w:p>
        </w:tc>
      </w:tr>
      <w:tr w:rsidR="00ED0DE4" w:rsidRPr="00082E05" w:rsidTr="00082E05">
        <w:trPr>
          <w:cantSplit/>
          <w:trHeight w:val="655"/>
        </w:trPr>
        <w:tc>
          <w:tcPr>
            <w:tcW w:w="4066" w:type="pct"/>
            <w:shd w:val="clear" w:color="auto" w:fill="auto"/>
            <w:noWrap/>
            <w:hideMark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B122B2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52 617 826,66</w:t>
            </w:r>
          </w:p>
        </w:tc>
      </w:tr>
      <w:tr w:rsidR="00ED0DE4" w:rsidRPr="00082E05" w:rsidTr="00082E05">
        <w:trPr>
          <w:cantSplit/>
          <w:trHeight w:val="653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B122B2" w:rsidP="00B122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1 960 290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104 186 527,16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436 985,00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брендбуком «Точка роста» помещений муниципальных образовательных организаций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568 1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>81,82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1 026 720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реализацию мероприятий по модернизации школьных систем образования 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84 777 127,66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17 377 512,68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13 611 790,00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отрасли культуры  для муниципальных учреждений дополнительного образования сферы культуры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4 331 104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,00 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поддержку отрасли культуры с целью реализации мероприятий по модернизации библиотек в части комплектования книжных фондов 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263 074,00</w:t>
            </w:r>
          </w:p>
        </w:tc>
      </w:tr>
      <w:tr w:rsidR="005647E0" w:rsidRPr="005647E0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647E0" w:rsidRPr="005647E0" w:rsidRDefault="005647E0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47E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реконструкцию и капитальный ремонт муниципальных музеев</w:t>
            </w:r>
          </w:p>
        </w:tc>
        <w:tc>
          <w:tcPr>
            <w:tcW w:w="934" w:type="pct"/>
            <w:shd w:val="clear" w:color="auto" w:fill="auto"/>
            <w:noWrap/>
          </w:tcPr>
          <w:p w:rsidR="005647E0" w:rsidRPr="005647E0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6 688 000,00</w:t>
            </w:r>
          </w:p>
        </w:tc>
      </w:tr>
      <w:tr w:rsidR="005647E0" w:rsidRPr="005647E0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5647E0" w:rsidRPr="005647E0" w:rsidRDefault="005647E0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934" w:type="pct"/>
            <w:shd w:val="clear" w:color="auto" w:fill="auto"/>
            <w:noWrap/>
          </w:tcPr>
          <w:p w:rsidR="005647E0" w:rsidRPr="005647E0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2 329 612,00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8 868 288,00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 комплексных кадастровых работ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8 868 288,00</w:t>
            </w:r>
          </w:p>
        </w:tc>
      </w:tr>
      <w:tr w:rsidR="00ED0DE4" w:rsidRPr="00082E05" w:rsidTr="00082E05">
        <w:trPr>
          <w:cantSplit/>
          <w:trHeight w:val="300"/>
        </w:trPr>
        <w:tc>
          <w:tcPr>
            <w:tcW w:w="4066" w:type="pct"/>
            <w:shd w:val="clear" w:color="auto" w:fill="auto"/>
            <w:noWrap/>
          </w:tcPr>
          <w:p w:rsidR="00ED0DE4" w:rsidRPr="00082E05" w:rsidRDefault="00ED0DE4" w:rsidP="00ED0DE4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34" w:type="pct"/>
            <w:shd w:val="clear" w:color="auto" w:fill="auto"/>
            <w:noWrap/>
          </w:tcPr>
          <w:p w:rsidR="00ED0DE4" w:rsidRPr="00082E05" w:rsidRDefault="005647E0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181 244 721,82</w:t>
            </w:r>
          </w:p>
        </w:tc>
      </w:tr>
    </w:tbl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Общий объем субвенций на 2023 год составляет </w:t>
      </w:r>
      <w:r w:rsidRPr="00082E05">
        <w:rPr>
          <w:rFonts w:ascii="Times New Roman" w:hAnsi="Times New Roman" w:cs="Times New Roman"/>
          <w:sz w:val="28"/>
          <w:szCs w:val="28"/>
          <w:lang w:eastAsia="en-US"/>
        </w:rPr>
        <w:t>382</w:t>
      </w:r>
      <w:r w:rsidR="005647E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  <w:lang w:eastAsia="en-US"/>
        </w:rPr>
        <w:t>594</w:t>
      </w:r>
      <w:r w:rsidR="005647E0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  <w:lang w:eastAsia="en-US"/>
        </w:rPr>
        <w:t>381,85 рублей.</w:t>
      </w:r>
      <w:r w:rsidRPr="00082E0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7</w:t>
      </w:r>
    </w:p>
    <w:p w:rsidR="00ED0DE4" w:rsidRPr="00082E05" w:rsidRDefault="00ED0DE4" w:rsidP="00ED0DE4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2023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ED0DE4" w:rsidRPr="00082E05" w:rsidTr="00ED0DE4">
        <w:trPr>
          <w:trHeight w:val="727"/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1"/>
              <w:jc w:val="center"/>
              <w:rPr>
                <w:sz w:val="24"/>
              </w:rPr>
            </w:pPr>
            <w:r w:rsidRPr="00082E05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2023 год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ED0DE4" w:rsidRPr="00082E05" w:rsidTr="00ED0DE4">
        <w:trPr>
          <w:trHeight w:val="1098"/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770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ED0DE4" w:rsidRPr="00082E05" w:rsidTr="00ED0DE4">
        <w:trPr>
          <w:trHeight w:val="306"/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186,00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592,00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типа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101,00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942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577,00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903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028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196,00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390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отдельных государственных  полномочий Брянской области по установлению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</w:tr>
      <w:tr w:rsidR="00ED0DE4" w:rsidRPr="00082E05" w:rsidTr="00ED0DE4">
        <w:trPr>
          <w:jc w:val="center"/>
        </w:trPr>
        <w:tc>
          <w:tcPr>
            <w:tcW w:w="637" w:type="dxa"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ED0DE4" w:rsidRPr="00082E05" w:rsidRDefault="00ED0DE4" w:rsidP="00ED0DE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ED0DE4" w:rsidRPr="00082E05" w:rsidRDefault="00ED0DE4" w:rsidP="00ED0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2E05">
              <w:rPr>
                <w:rFonts w:ascii="Times New Roman" w:hAnsi="Times New Roman" w:cs="Times New Roman"/>
                <w:b/>
              </w:rPr>
              <w:t>382</w:t>
            </w:r>
            <w:r w:rsidR="00082E05"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594</w:t>
            </w:r>
            <w:r w:rsidR="00082E05">
              <w:rPr>
                <w:rFonts w:ascii="Times New Roman" w:hAnsi="Times New Roman" w:cs="Times New Roman"/>
                <w:b/>
              </w:rPr>
              <w:t xml:space="preserve"> </w:t>
            </w:r>
            <w:r w:rsidRPr="00082E05">
              <w:rPr>
                <w:rFonts w:ascii="Times New Roman" w:hAnsi="Times New Roman" w:cs="Times New Roman"/>
                <w:b/>
              </w:rPr>
              <w:t>381,85</w:t>
            </w:r>
          </w:p>
        </w:tc>
      </w:tr>
    </w:tbl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5647E0">
        <w:rPr>
          <w:rFonts w:ascii="Times New Roman" w:hAnsi="Times New Roman" w:cs="Times New Roman"/>
          <w:sz w:val="28"/>
          <w:szCs w:val="28"/>
        </w:rPr>
        <w:t>24 848 186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на 2023 год, </w:t>
      </w:r>
      <w:r w:rsidR="005647E0">
        <w:rPr>
          <w:rFonts w:ascii="Times New Roman" w:hAnsi="Times New Roman" w:cs="Times New Roman"/>
          <w:sz w:val="28"/>
          <w:szCs w:val="28"/>
        </w:rPr>
        <w:t>16 255 231  рубль на 2024 год и 16 326 456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на 2025 год. В бюджетных проектировках на 2023 – 2025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647E0">
        <w:rPr>
          <w:rFonts w:ascii="Times New Roman" w:hAnsi="Times New Roman" w:cs="Times New Roman"/>
          <w:sz w:val="28"/>
          <w:szCs w:val="28"/>
        </w:rPr>
        <w:t xml:space="preserve">     </w:t>
      </w:r>
      <w:r w:rsidRPr="00082E05">
        <w:rPr>
          <w:rFonts w:ascii="Times New Roman" w:hAnsi="Times New Roman" w:cs="Times New Roman"/>
          <w:sz w:val="28"/>
          <w:szCs w:val="28"/>
        </w:rPr>
        <w:t>15</w:t>
      </w:r>
      <w:r w:rsidR="005647E0">
        <w:rPr>
          <w:rFonts w:ascii="Times New Roman" w:hAnsi="Times New Roman" w:cs="Times New Roman"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624</w:t>
      </w:r>
      <w:r w:rsidR="005647E0">
        <w:rPr>
          <w:rFonts w:ascii="Times New Roman" w:hAnsi="Times New Roman" w:cs="Times New Roman"/>
          <w:sz w:val="28"/>
          <w:szCs w:val="28"/>
        </w:rPr>
        <w:t xml:space="preserve"> 000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на 2023 год, </w:t>
      </w:r>
      <w:r w:rsidR="005647E0">
        <w:rPr>
          <w:rFonts w:ascii="Times New Roman" w:hAnsi="Times New Roman" w:cs="Times New Roman"/>
          <w:sz w:val="28"/>
          <w:szCs w:val="28"/>
        </w:rPr>
        <w:t>14 920 920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на 2024 год и </w:t>
      </w:r>
      <w:r w:rsidR="005647E0">
        <w:rPr>
          <w:rFonts w:ascii="Times New Roman" w:hAnsi="Times New Roman" w:cs="Times New Roman"/>
          <w:sz w:val="28"/>
          <w:szCs w:val="28"/>
        </w:rPr>
        <w:t>14 920 920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на 2025 год.</w:t>
      </w:r>
      <w:r w:rsidR="00300B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00B43" w:rsidRPr="00300B43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</w:t>
      </w:r>
      <w:r w:rsidR="00300B43">
        <w:rPr>
          <w:rFonts w:ascii="Times New Roman" w:hAnsi="Times New Roman" w:cs="Times New Roman"/>
          <w:sz w:val="28"/>
          <w:szCs w:val="28"/>
        </w:rPr>
        <w:t xml:space="preserve">ественными </w:t>
      </w:r>
      <w:r w:rsidR="00300B43">
        <w:rPr>
          <w:rFonts w:ascii="Times New Roman" w:hAnsi="Times New Roman" w:cs="Times New Roman"/>
          <w:sz w:val="28"/>
          <w:szCs w:val="28"/>
        </w:rPr>
        <w:lastRenderedPageBreak/>
        <w:t>объединениями в обще</w:t>
      </w:r>
      <w:r w:rsidR="00300B43" w:rsidRPr="00300B43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="00300B43">
        <w:rPr>
          <w:rFonts w:ascii="Times New Roman" w:hAnsi="Times New Roman" w:cs="Times New Roman"/>
          <w:sz w:val="28"/>
          <w:szCs w:val="28"/>
        </w:rPr>
        <w:t xml:space="preserve"> предусмотрены</w:t>
      </w:r>
      <w:proofErr w:type="gramEnd"/>
      <w:r w:rsidR="00300B43">
        <w:rPr>
          <w:rFonts w:ascii="Times New Roman" w:hAnsi="Times New Roman" w:cs="Times New Roman"/>
          <w:sz w:val="28"/>
          <w:szCs w:val="28"/>
        </w:rPr>
        <w:t xml:space="preserve"> на 2023 год в сумме 3 059 069,83 рублей, на 2024 год – 3 015 603,86 рубля, на 2025 год – 3 015 603,86 рубля.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ED0DE4" w:rsidRPr="00082E05" w:rsidRDefault="00ED0DE4" w:rsidP="00ED0DE4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>В 2023 - 2025 ГОДАХ</w:t>
      </w:r>
    </w:p>
    <w:p w:rsidR="00ED0DE4" w:rsidRPr="00082E05" w:rsidRDefault="00ED0DE4" w:rsidP="00ED0DE4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Объем расходов районного бюдж</w:t>
      </w:r>
      <w:r w:rsidR="002838B3">
        <w:rPr>
          <w:rFonts w:ascii="Times New Roman" w:hAnsi="Times New Roman" w:cs="Times New Roman"/>
          <w:sz w:val="28"/>
          <w:szCs w:val="28"/>
        </w:rPr>
        <w:t xml:space="preserve">ета в 2023 году составит </w:t>
      </w:r>
      <w:r w:rsidR="00300B43">
        <w:rPr>
          <w:rFonts w:ascii="Times New Roman" w:hAnsi="Times New Roman" w:cs="Times New Roman"/>
          <w:sz w:val="28"/>
          <w:szCs w:val="28"/>
        </w:rPr>
        <w:t xml:space="preserve">935 988 219,50 рублей, в 2024 году –730 949 863,90 </w:t>
      </w:r>
      <w:r w:rsidRPr="00082E05">
        <w:rPr>
          <w:rFonts w:ascii="Times New Roman" w:hAnsi="Times New Roman" w:cs="Times New Roman"/>
          <w:sz w:val="28"/>
          <w:szCs w:val="28"/>
        </w:rPr>
        <w:t>рубл</w:t>
      </w:r>
      <w:r w:rsidR="00300B43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 xml:space="preserve">, в 2025 году – </w:t>
      </w:r>
      <w:r w:rsidR="00300B43">
        <w:rPr>
          <w:rFonts w:ascii="Times New Roman" w:hAnsi="Times New Roman" w:cs="Times New Roman"/>
          <w:sz w:val="28"/>
          <w:szCs w:val="28"/>
        </w:rPr>
        <w:t>729 680 174,62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</w:t>
      </w:r>
      <w:r w:rsidR="00300B43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2023 - 2025 годах представлена в таблице 8.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8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2023-2025 годах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ED0DE4" w:rsidRPr="00082E05" w:rsidTr="00ED0DE4">
        <w:trPr>
          <w:trHeight w:val="375"/>
          <w:jc w:val="center"/>
        </w:trPr>
        <w:tc>
          <w:tcPr>
            <w:tcW w:w="2766" w:type="dxa"/>
            <w:vMerge w:val="restart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52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479" w:type="dxa"/>
            <w:gridSpan w:val="2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ED0DE4" w:rsidRPr="00082E05" w:rsidTr="00ED0DE4">
        <w:trPr>
          <w:trHeight w:val="838"/>
          <w:jc w:val="center"/>
        </w:trPr>
        <w:tc>
          <w:tcPr>
            <w:tcW w:w="2766" w:type="dxa"/>
            <w:vMerge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418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 (%) </w:t>
            </w:r>
            <w:proofErr w:type="gramEnd"/>
          </w:p>
        </w:tc>
        <w:tc>
          <w:tcPr>
            <w:tcW w:w="1345" w:type="dxa"/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D0DE4" w:rsidRPr="00082E05" w:rsidRDefault="00ED0DE4" w:rsidP="00ED0DE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Доля в общем объеме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  <w:proofErr w:type="gramEnd"/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54 190,4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418" w:type="dxa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60 181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1345" w:type="dxa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67 695,2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1 169,6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1 211,0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1 244,9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vAlign w:val="bottom"/>
          </w:tcPr>
          <w:p w:rsidR="008A42DC" w:rsidRPr="00082E05" w:rsidRDefault="002838B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5 486,4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283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4 986,4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4 986,4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43 217,5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36 375,6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40 304,9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55 247,5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418" w:type="dxa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1 981,2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345" w:type="dxa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974,2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2C6F0A" w:rsidRPr="00082E05" w:rsidTr="00F10525">
        <w:trPr>
          <w:jc w:val="center"/>
        </w:trPr>
        <w:tc>
          <w:tcPr>
            <w:tcW w:w="2766" w:type="dxa"/>
          </w:tcPr>
          <w:p w:rsidR="002C6F0A" w:rsidRPr="00082E05" w:rsidRDefault="002C6F0A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17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371,0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C6F0A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C6F0A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:rsidR="002C6F0A" w:rsidRPr="00082E05" w:rsidRDefault="002C6F0A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2C6F0A" w:rsidRPr="00082E05" w:rsidRDefault="002C6F0A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1417" w:type="dxa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627 671,7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42DC" w:rsidRPr="00082E05" w:rsidRDefault="00300B43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488 288,4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491 369,7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81 336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71 723,6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345" w:type="dxa"/>
            <w:shd w:val="clear" w:color="auto" w:fill="auto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60 285,5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45 332,6</w:t>
            </w:r>
          </w:p>
        </w:tc>
        <w:tc>
          <w:tcPr>
            <w:tcW w:w="1134" w:type="dxa"/>
            <w:vAlign w:val="bottom"/>
          </w:tcPr>
          <w:p w:rsidR="008A42DC" w:rsidRPr="00082E05" w:rsidRDefault="00455145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418" w:type="dxa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51 837,2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7,1</w:t>
            </w:r>
          </w:p>
        </w:tc>
        <w:tc>
          <w:tcPr>
            <w:tcW w:w="1345" w:type="dxa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47 301,4</w:t>
            </w:r>
          </w:p>
        </w:tc>
        <w:tc>
          <w:tcPr>
            <w:tcW w:w="1134" w:type="dxa"/>
            <w:vAlign w:val="bottom"/>
          </w:tcPr>
          <w:p w:rsidR="008A42DC" w:rsidRPr="00082E05" w:rsidRDefault="00455145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15 194,6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12 207,7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12 344,1</w:t>
            </w:r>
          </w:p>
        </w:tc>
        <w:tc>
          <w:tcPr>
            <w:tcW w:w="1134" w:type="dxa"/>
            <w:vAlign w:val="bottom"/>
          </w:tcPr>
          <w:p w:rsidR="008A42DC" w:rsidRPr="00082E05" w:rsidRDefault="00455145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8A42DC" w:rsidRPr="00082E05" w:rsidTr="00F10525">
        <w:trPr>
          <w:trHeight w:val="1601"/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6 770,9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1 770,9</w:t>
            </w:r>
          </w:p>
        </w:tc>
        <w:tc>
          <w:tcPr>
            <w:tcW w:w="1134" w:type="dxa"/>
            <w:vAlign w:val="bottom"/>
          </w:tcPr>
          <w:p w:rsidR="008A42DC" w:rsidRPr="00082E05" w:rsidRDefault="009D160E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1 770,9</w:t>
            </w:r>
          </w:p>
        </w:tc>
        <w:tc>
          <w:tcPr>
            <w:tcW w:w="1134" w:type="dxa"/>
            <w:vAlign w:val="bottom"/>
          </w:tcPr>
          <w:p w:rsidR="008A42DC" w:rsidRPr="00082E05" w:rsidRDefault="00455145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A42DC" w:rsidRPr="00082E05" w:rsidTr="00F10525">
        <w:trPr>
          <w:jc w:val="center"/>
        </w:trPr>
        <w:tc>
          <w:tcPr>
            <w:tcW w:w="2766" w:type="dxa"/>
          </w:tcPr>
          <w:p w:rsidR="008A42DC" w:rsidRPr="00082E05" w:rsidRDefault="008A42DC" w:rsidP="00ED0DE4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935 988,2</w:t>
            </w:r>
          </w:p>
        </w:tc>
        <w:tc>
          <w:tcPr>
            <w:tcW w:w="1134" w:type="dxa"/>
            <w:vAlign w:val="bottom"/>
          </w:tcPr>
          <w:p w:rsidR="008A42DC" w:rsidRPr="00082E05" w:rsidRDefault="00442F30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730 950</w:t>
            </w:r>
          </w:p>
        </w:tc>
        <w:tc>
          <w:tcPr>
            <w:tcW w:w="1134" w:type="dxa"/>
            <w:vAlign w:val="bottom"/>
          </w:tcPr>
          <w:p w:rsidR="008A42DC" w:rsidRPr="00082E05" w:rsidRDefault="00442F30" w:rsidP="00F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A42DC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bottom"/>
          </w:tcPr>
          <w:p w:rsidR="008A42DC" w:rsidRPr="00082E05" w:rsidRDefault="00814352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729 680,2</w:t>
            </w:r>
          </w:p>
        </w:tc>
        <w:tc>
          <w:tcPr>
            <w:tcW w:w="1134" w:type="dxa"/>
            <w:vAlign w:val="bottom"/>
          </w:tcPr>
          <w:p w:rsidR="008A42DC" w:rsidRPr="00082E05" w:rsidRDefault="008A42DC" w:rsidP="00F1052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D0DE4" w:rsidRPr="00082E05" w:rsidRDefault="00ED0DE4" w:rsidP="00ED0DE4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082E05">
        <w:rPr>
          <w:rFonts w:ascii="Times New Roman" w:hAnsi="Times New Roman" w:cs="Times New Roman"/>
          <w:i/>
          <w:sz w:val="28"/>
          <w:szCs w:val="28"/>
        </w:rPr>
        <w:t>Социально-значимые расходы:</w:t>
      </w:r>
    </w:p>
    <w:p w:rsidR="00ED0DE4" w:rsidRPr="00082E05" w:rsidRDefault="00ED0DE4" w:rsidP="00ED0DE4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</w:t>
      </w:r>
      <w:r w:rsidR="00455145">
        <w:rPr>
          <w:rFonts w:ascii="Times New Roman" w:hAnsi="Times New Roman" w:cs="Times New Roman"/>
          <w:sz w:val="28"/>
          <w:szCs w:val="28"/>
        </w:rPr>
        <w:t>айона на 2023 год составляет 769 534,9</w:t>
      </w:r>
      <w:r w:rsidRPr="00082E05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455145">
        <w:rPr>
          <w:rFonts w:ascii="Times New Roman" w:hAnsi="Times New Roman" w:cs="Times New Roman"/>
          <w:sz w:val="28"/>
          <w:szCs w:val="28"/>
        </w:rPr>
        <w:t>82,2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455145">
        <w:rPr>
          <w:rFonts w:ascii="Times New Roman" w:hAnsi="Times New Roman" w:cs="Times New Roman"/>
          <w:sz w:val="28"/>
          <w:szCs w:val="28"/>
        </w:rPr>
        <w:t>67,1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</w:t>
      </w:r>
      <w:r w:rsidR="00455145">
        <w:rPr>
          <w:rFonts w:ascii="Times New Roman" w:hAnsi="Times New Roman" w:cs="Times New Roman"/>
          <w:sz w:val="28"/>
          <w:szCs w:val="28"/>
        </w:rPr>
        <w:t>а – расходы на образование, 8,7</w:t>
      </w:r>
      <w:r w:rsidRPr="00082E05">
        <w:rPr>
          <w:rFonts w:ascii="Times New Roman" w:hAnsi="Times New Roman" w:cs="Times New Roman"/>
          <w:sz w:val="28"/>
          <w:szCs w:val="28"/>
        </w:rPr>
        <w:t>% – на</w:t>
      </w:r>
      <w:r w:rsidR="00455145">
        <w:rPr>
          <w:rFonts w:ascii="Times New Roman" w:hAnsi="Times New Roman" w:cs="Times New Roman"/>
          <w:sz w:val="28"/>
          <w:szCs w:val="28"/>
        </w:rPr>
        <w:t xml:space="preserve"> культуру,  4,9</w:t>
      </w:r>
      <w:r w:rsidRPr="00082E05">
        <w:rPr>
          <w:rFonts w:ascii="Times New Roman" w:hAnsi="Times New Roman" w:cs="Times New Roman"/>
          <w:sz w:val="28"/>
          <w:szCs w:val="28"/>
        </w:rPr>
        <w:t xml:space="preserve"> % – на социальную политику</w:t>
      </w:r>
      <w:r w:rsidR="00455145">
        <w:rPr>
          <w:rFonts w:ascii="Times New Roman" w:hAnsi="Times New Roman" w:cs="Times New Roman"/>
          <w:sz w:val="28"/>
          <w:szCs w:val="28"/>
        </w:rPr>
        <w:t>, 1,6% - на физическую культуру и спорт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082E05" w:rsidRDefault="00F34170" w:rsidP="00F34170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082E05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F34170" w:rsidRPr="00082E05" w:rsidRDefault="00F34170" w:rsidP="00F34170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082E05">
        <w:rPr>
          <w:color w:val="auto"/>
          <w:sz w:val="28"/>
          <w:szCs w:val="28"/>
        </w:rPr>
        <w:t>Межбюджетные отношения с муниципальными образованиями на 202</w:t>
      </w:r>
      <w:r w:rsidR="00ED0DE4" w:rsidRPr="00082E05">
        <w:rPr>
          <w:color w:val="auto"/>
          <w:sz w:val="28"/>
          <w:szCs w:val="28"/>
        </w:rPr>
        <w:t>3</w:t>
      </w:r>
      <w:r w:rsidRPr="00082E05">
        <w:rPr>
          <w:color w:val="auto"/>
          <w:sz w:val="28"/>
          <w:szCs w:val="28"/>
        </w:rPr>
        <w:t xml:space="preserve"> –  202</w:t>
      </w:r>
      <w:r w:rsidR="00ED0DE4" w:rsidRPr="00082E05">
        <w:rPr>
          <w:color w:val="auto"/>
          <w:sz w:val="28"/>
          <w:szCs w:val="28"/>
        </w:rPr>
        <w:t>5</w:t>
      </w:r>
      <w:r w:rsidRPr="00082E05">
        <w:rPr>
          <w:color w:val="auto"/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F34170" w:rsidRPr="00082E05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Общий объем межбюджетных трансфертов, предоставляемых бюджетам поселений, планируется: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4ABA">
        <w:rPr>
          <w:rFonts w:ascii="Times New Roman" w:hAnsi="Times New Roman" w:cs="Times New Roman"/>
          <w:sz w:val="28"/>
          <w:szCs w:val="28"/>
        </w:rPr>
        <w:t>18</w:t>
      </w:r>
      <w:r w:rsidR="00455145">
        <w:rPr>
          <w:rFonts w:ascii="Times New Roman" w:hAnsi="Times New Roman" w:cs="Times New Roman"/>
          <w:sz w:val="28"/>
          <w:szCs w:val="28"/>
        </w:rPr>
        <w:t xml:space="preserve"> </w:t>
      </w:r>
      <w:r w:rsidR="002F4ABA">
        <w:rPr>
          <w:rFonts w:ascii="Times New Roman" w:hAnsi="Times New Roman" w:cs="Times New Roman"/>
          <w:sz w:val="28"/>
          <w:szCs w:val="28"/>
        </w:rPr>
        <w:t>057</w:t>
      </w:r>
      <w:r w:rsidR="00455145">
        <w:rPr>
          <w:rFonts w:ascii="Times New Roman" w:hAnsi="Times New Roman" w:cs="Times New Roman"/>
          <w:sz w:val="28"/>
          <w:szCs w:val="28"/>
        </w:rPr>
        <w:t xml:space="preserve"> </w:t>
      </w:r>
      <w:r w:rsidR="002F4ABA">
        <w:rPr>
          <w:rFonts w:ascii="Times New Roman" w:hAnsi="Times New Roman" w:cs="Times New Roman"/>
          <w:sz w:val="28"/>
          <w:szCs w:val="28"/>
        </w:rPr>
        <w:t>0</w:t>
      </w:r>
      <w:r w:rsidR="00ED0DE4" w:rsidRPr="00082E05">
        <w:rPr>
          <w:rFonts w:ascii="Times New Roman" w:hAnsi="Times New Roman" w:cs="Times New Roman"/>
          <w:sz w:val="28"/>
          <w:szCs w:val="28"/>
        </w:rPr>
        <w:t>92,00</w:t>
      </w:r>
      <w:r w:rsidRPr="00082E05">
        <w:rPr>
          <w:rFonts w:ascii="Times New Roman" w:hAnsi="Times New Roman" w:cs="Times New Roman"/>
          <w:sz w:val="28"/>
          <w:szCs w:val="28"/>
        </w:rPr>
        <w:t>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4ABA">
        <w:rPr>
          <w:rFonts w:ascii="Times New Roman" w:hAnsi="Times New Roman" w:cs="Times New Roman"/>
          <w:sz w:val="28"/>
          <w:szCs w:val="28"/>
        </w:rPr>
        <w:t>13</w:t>
      </w:r>
      <w:r w:rsidR="00455145">
        <w:rPr>
          <w:rFonts w:ascii="Times New Roman" w:hAnsi="Times New Roman" w:cs="Times New Roman"/>
          <w:sz w:val="28"/>
          <w:szCs w:val="28"/>
        </w:rPr>
        <w:t> </w:t>
      </w:r>
      <w:r w:rsidR="002F4ABA">
        <w:rPr>
          <w:rFonts w:ascii="Times New Roman" w:hAnsi="Times New Roman" w:cs="Times New Roman"/>
          <w:sz w:val="28"/>
          <w:szCs w:val="28"/>
        </w:rPr>
        <w:t>098</w:t>
      </w:r>
      <w:r w:rsidR="00455145">
        <w:rPr>
          <w:rFonts w:ascii="Times New Roman" w:hAnsi="Times New Roman" w:cs="Times New Roman"/>
          <w:sz w:val="28"/>
          <w:szCs w:val="28"/>
        </w:rPr>
        <w:t xml:space="preserve"> </w:t>
      </w:r>
      <w:r w:rsidR="002F4ABA">
        <w:rPr>
          <w:rFonts w:ascii="Times New Roman" w:hAnsi="Times New Roman" w:cs="Times New Roman"/>
          <w:sz w:val="28"/>
          <w:szCs w:val="28"/>
        </w:rPr>
        <w:t>5</w:t>
      </w:r>
      <w:r w:rsidR="00ED0DE4" w:rsidRPr="00082E05">
        <w:rPr>
          <w:rFonts w:ascii="Times New Roman" w:hAnsi="Times New Roman" w:cs="Times New Roman"/>
          <w:sz w:val="28"/>
          <w:szCs w:val="28"/>
        </w:rPr>
        <w:t>23,00</w:t>
      </w:r>
      <w:r w:rsidR="009301D7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9301D7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13</w:t>
      </w:r>
      <w:r w:rsidR="00455145">
        <w:rPr>
          <w:rFonts w:ascii="Times New Roman" w:hAnsi="Times New Roman" w:cs="Times New Roman"/>
          <w:sz w:val="28"/>
          <w:szCs w:val="28"/>
        </w:rPr>
        <w:t> </w:t>
      </w:r>
      <w:r w:rsidR="00ED0DE4" w:rsidRPr="00082E05">
        <w:rPr>
          <w:rFonts w:ascii="Times New Roman" w:hAnsi="Times New Roman" w:cs="Times New Roman"/>
          <w:sz w:val="28"/>
          <w:szCs w:val="28"/>
        </w:rPr>
        <w:t>132</w:t>
      </w:r>
      <w:r w:rsidR="00455145">
        <w:rPr>
          <w:rFonts w:ascii="Times New Roman" w:hAnsi="Times New Roman" w:cs="Times New Roman"/>
          <w:sz w:val="28"/>
          <w:szCs w:val="28"/>
        </w:rPr>
        <w:t xml:space="preserve"> </w:t>
      </w:r>
      <w:r w:rsidR="00ED0DE4" w:rsidRPr="00082E05">
        <w:rPr>
          <w:rFonts w:ascii="Times New Roman" w:hAnsi="Times New Roman" w:cs="Times New Roman"/>
          <w:sz w:val="28"/>
          <w:szCs w:val="28"/>
        </w:rPr>
        <w:t>402,00</w:t>
      </w:r>
      <w:r w:rsidR="0045514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4170" w:rsidRPr="00082E05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F34170" w:rsidRPr="00082E05" w:rsidRDefault="00F34170" w:rsidP="00F34170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82E0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082E0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082E0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ED0DE4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ED0DE4"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6 770 900,00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1 770 900,00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919 792,00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961 223,00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995 102,00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10 366 400,00</w:t>
            </w:r>
          </w:p>
        </w:tc>
      </w:tr>
      <w:tr w:rsidR="00ED0DE4" w:rsidRPr="00082E05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2F4ABA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18 057 0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>92,00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2F4ABA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13 098 5</w:t>
            </w:r>
            <w:r w:rsidR="00ED0DE4" w:rsidRPr="00082E05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D0DE4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13 132 402,00</w:t>
            </w:r>
          </w:p>
        </w:tc>
      </w:tr>
    </w:tbl>
    <w:p w:rsidR="00F34170" w:rsidRPr="00082E05" w:rsidRDefault="00F34170" w:rsidP="00F34170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>Дотации</w:t>
      </w:r>
      <w:r w:rsidR="002F4A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i/>
          <w:sz w:val="28"/>
          <w:szCs w:val="28"/>
        </w:rPr>
        <w:t xml:space="preserve"> местным бюджетам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 поселений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запланирована в объеме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1 770 900,00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 ежегодно. Дотация на поддержку мер по обеспечению сбалансированности бюджетов поселений запланирована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5 0</w:t>
      </w:r>
      <w:r w:rsidR="009301D7" w:rsidRPr="00082E05">
        <w:rPr>
          <w:rFonts w:ascii="Times New Roman" w:hAnsi="Times New Roman" w:cs="Times New Roman"/>
          <w:sz w:val="28"/>
          <w:szCs w:val="28"/>
        </w:rPr>
        <w:t>0</w:t>
      </w:r>
      <w:r w:rsidR="00D035BE" w:rsidRPr="00082E05">
        <w:rPr>
          <w:rFonts w:ascii="Times New Roman" w:hAnsi="Times New Roman" w:cs="Times New Roman"/>
          <w:sz w:val="28"/>
          <w:szCs w:val="28"/>
        </w:rPr>
        <w:t>0 000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082E05" w:rsidRDefault="00F34170" w:rsidP="00F34170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t xml:space="preserve">Субвенции </w:t>
      </w:r>
      <w:r w:rsidR="002F4A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082E05">
        <w:rPr>
          <w:rFonts w:ascii="Times New Roman" w:hAnsi="Times New Roman" w:cs="Times New Roman"/>
          <w:b/>
          <w:i/>
          <w:sz w:val="28"/>
          <w:szCs w:val="28"/>
        </w:rPr>
        <w:t>местным бюджетам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919 792,00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34170" w:rsidRPr="00082E05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961 223,00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995 102,00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субвенции бюджетам поселений на осуществление отдельных полномочий по первичному  воинскому  учёту  </w:t>
      </w:r>
      <w:r w:rsidR="002930DB">
        <w:rPr>
          <w:rFonts w:ascii="Times New Roman" w:hAnsi="Times New Roman" w:cs="Times New Roman"/>
          <w:sz w:val="28"/>
          <w:szCs w:val="28"/>
        </w:rPr>
        <w:t>органами местного самоуправления поселений, муниципальных и городских округов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919 592,00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я</w:t>
      </w:r>
      <w:r w:rsidRPr="00082E05">
        <w:rPr>
          <w:rFonts w:ascii="Times New Roman" w:hAnsi="Times New Roman" w:cs="Times New Roman"/>
          <w:sz w:val="28"/>
          <w:szCs w:val="28"/>
        </w:rPr>
        <w:t>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961 023,00</w:t>
      </w:r>
      <w:r w:rsidR="009301D7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>,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994902,00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 w:rsidRPr="00082E05">
        <w:rPr>
          <w:rFonts w:ascii="Times New Roman" w:hAnsi="Times New Roman" w:cs="Times New Roman"/>
          <w:sz w:val="28"/>
          <w:szCs w:val="28"/>
        </w:rPr>
        <w:t>ей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</w:t>
      </w:r>
      <w:r w:rsidR="00ED0DE4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ED0DE4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ежегодно в сумме 200 рублей. </w:t>
      </w:r>
    </w:p>
    <w:p w:rsidR="00455145" w:rsidRDefault="00455145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5145" w:rsidRPr="00082E05" w:rsidRDefault="00455145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2E05">
        <w:rPr>
          <w:rFonts w:ascii="Times New Roman" w:hAnsi="Times New Roman" w:cs="Times New Roman"/>
          <w:b/>
          <w:i/>
          <w:sz w:val="28"/>
          <w:szCs w:val="28"/>
        </w:rPr>
        <w:lastRenderedPageBreak/>
        <w:t>3. Иные межбюджетные трансферты местным бюджетам</w:t>
      </w:r>
    </w:p>
    <w:p w:rsidR="00F34170" w:rsidRPr="00082E05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ED0DE4" w:rsidRPr="00082E05">
        <w:rPr>
          <w:rFonts w:ascii="Times New Roman" w:hAnsi="Times New Roman" w:cs="Times New Roman"/>
          <w:sz w:val="28"/>
          <w:szCs w:val="28"/>
        </w:rPr>
        <w:t>10 366 4</w:t>
      </w:r>
      <w:r w:rsidR="00D035BE" w:rsidRPr="00082E05">
        <w:rPr>
          <w:rFonts w:ascii="Times New Roman" w:hAnsi="Times New Roman" w:cs="Times New Roman"/>
          <w:sz w:val="28"/>
          <w:szCs w:val="28"/>
        </w:rPr>
        <w:t>00</w:t>
      </w:r>
      <w:r w:rsidR="00ED0DE4" w:rsidRPr="00082E05">
        <w:rPr>
          <w:rFonts w:ascii="Times New Roman" w:hAnsi="Times New Roman" w:cs="Times New Roman"/>
          <w:sz w:val="28"/>
          <w:szCs w:val="28"/>
        </w:rPr>
        <w:t>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F34170" w:rsidRPr="00082E05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</w:t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</w:t>
      </w:r>
      <w:r w:rsidR="00D035BE" w:rsidRPr="00082E05">
        <w:rPr>
          <w:rFonts w:ascii="Times New Roman" w:hAnsi="Times New Roman" w:cs="Times New Roman"/>
          <w:bCs/>
          <w:sz w:val="28"/>
          <w:szCs w:val="28"/>
        </w:rPr>
        <w:t xml:space="preserve"> в сфере дорожного хозяйства – 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10</w:t>
      </w:r>
      <w:r w:rsidRPr="00082E05">
        <w:rPr>
          <w:rFonts w:ascii="Times New Roman" w:hAnsi="Times New Roman" w:cs="Times New Roman"/>
          <w:bCs/>
          <w:sz w:val="28"/>
          <w:szCs w:val="28"/>
        </w:rPr>
        <w:t> 000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 </w:t>
      </w:r>
      <w:r w:rsidRPr="00082E05">
        <w:rPr>
          <w:rFonts w:ascii="Times New Roman" w:hAnsi="Times New Roman" w:cs="Times New Roman"/>
          <w:bCs/>
          <w:sz w:val="28"/>
          <w:szCs w:val="28"/>
        </w:rPr>
        <w:t>000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,00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F34170" w:rsidRPr="00082E05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>тва многоквартирных домов – 7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9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0DE4" w:rsidRPr="00082E05">
        <w:rPr>
          <w:rFonts w:ascii="Times New Roman" w:hAnsi="Times New Roman" w:cs="Times New Roman"/>
          <w:bCs/>
          <w:sz w:val="28"/>
          <w:szCs w:val="28"/>
        </w:rPr>
        <w:t>4</w:t>
      </w:r>
      <w:r w:rsidRPr="00082E05">
        <w:rPr>
          <w:rFonts w:ascii="Times New Roman" w:hAnsi="Times New Roman" w:cs="Times New Roman"/>
          <w:bCs/>
          <w:sz w:val="28"/>
          <w:szCs w:val="28"/>
        </w:rPr>
        <w:t>00 рублей;</w:t>
      </w:r>
    </w:p>
    <w:p w:rsidR="00F34170" w:rsidRPr="00082E05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</w:rPr>
        <w:t>-</w:t>
      </w:r>
      <w:r w:rsidRPr="00082E05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082E05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9301D7" w:rsidRPr="00082E05">
        <w:rPr>
          <w:rFonts w:ascii="Times New Roman" w:hAnsi="Times New Roman" w:cs="Times New Roman"/>
          <w:bCs/>
          <w:sz w:val="28"/>
          <w:szCs w:val="28"/>
        </w:rPr>
        <w:t>287</w:t>
      </w:r>
      <w:r w:rsidRPr="00082E05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F34170" w:rsidRPr="00082E05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34170" w:rsidRPr="00082E05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 9.</w:t>
      </w:r>
    </w:p>
    <w:p w:rsidR="00F34170" w:rsidRPr="00082E05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 9</w:t>
      </w:r>
    </w:p>
    <w:p w:rsidR="0060613B" w:rsidRPr="00082E05" w:rsidRDefault="0060613B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F34170" w:rsidRPr="00082E05" w:rsidRDefault="00C15E9C" w:rsidP="00C15E9C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F34170" w:rsidRPr="00082E05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466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38"/>
        <w:gridCol w:w="1822"/>
        <w:gridCol w:w="17"/>
        <w:gridCol w:w="1688"/>
        <w:gridCol w:w="14"/>
        <w:gridCol w:w="1742"/>
      </w:tblGrid>
      <w:tr w:rsidR="00082E05" w:rsidRPr="00082E05" w:rsidTr="00082E05">
        <w:trPr>
          <w:jc w:val="center"/>
        </w:trPr>
        <w:tc>
          <w:tcPr>
            <w:tcW w:w="2283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6" w:type="pct"/>
            <w:gridSpan w:val="2"/>
          </w:tcPr>
          <w:p w:rsidR="00F34170" w:rsidRPr="00082E05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8" w:type="pct"/>
          </w:tcPr>
          <w:p w:rsidR="00F34170" w:rsidRPr="00082E05" w:rsidRDefault="00F34170" w:rsidP="00A51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03" w:type="pct"/>
            <w:gridSpan w:val="2"/>
          </w:tcPr>
          <w:p w:rsidR="00F34170" w:rsidRPr="00082E05" w:rsidRDefault="00F34170" w:rsidP="00A51F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51FC3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82E05" w:rsidRPr="00082E05" w:rsidTr="00082E05">
        <w:trPr>
          <w:jc w:val="center"/>
        </w:trPr>
        <w:tc>
          <w:tcPr>
            <w:tcW w:w="2283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исполнительно-распорядительного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органа местного самоуправления </w:t>
            </w:r>
            <w:r w:rsidR="00C82149" w:rsidRPr="00082E05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</w:tc>
        <w:tc>
          <w:tcPr>
            <w:tcW w:w="937" w:type="pct"/>
            <w:vAlign w:val="bottom"/>
          </w:tcPr>
          <w:p w:rsidR="00F34170" w:rsidRPr="00082E05" w:rsidRDefault="00B15BB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202 410 479,98</w:t>
            </w:r>
          </w:p>
        </w:tc>
        <w:tc>
          <w:tcPr>
            <w:tcW w:w="884" w:type="pct"/>
            <w:gridSpan w:val="3"/>
            <w:vAlign w:val="bottom"/>
          </w:tcPr>
          <w:p w:rsidR="00F34170" w:rsidRPr="00082E05" w:rsidRDefault="00B15BB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144 816 317,59</w:t>
            </w:r>
          </w:p>
        </w:tc>
        <w:tc>
          <w:tcPr>
            <w:tcW w:w="895" w:type="pct"/>
            <w:vAlign w:val="bottom"/>
          </w:tcPr>
          <w:p w:rsidR="00F34170" w:rsidRPr="00082E05" w:rsidRDefault="00B15BB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144 530 484,41</w:t>
            </w:r>
          </w:p>
        </w:tc>
      </w:tr>
    </w:tbl>
    <w:p w:rsidR="008A5CEE" w:rsidRPr="00082E05" w:rsidRDefault="008A5CEE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составе расходов на 202</w:t>
      </w:r>
      <w:r w:rsidR="00A51FC3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B15BB2">
        <w:rPr>
          <w:rFonts w:ascii="Times New Roman" w:hAnsi="Times New Roman" w:cs="Times New Roman"/>
          <w:sz w:val="28"/>
          <w:szCs w:val="28"/>
        </w:rPr>
        <w:t>48 332 717,27</w:t>
      </w:r>
      <w:r w:rsidR="00C15E9C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</w:t>
      </w:r>
      <w:r w:rsidR="00C15E9C" w:rsidRPr="00082E05">
        <w:rPr>
          <w:rFonts w:ascii="Times New Roman" w:hAnsi="Times New Roman" w:cs="Times New Roman"/>
          <w:sz w:val="28"/>
          <w:szCs w:val="28"/>
        </w:rPr>
        <w:t>1</w:t>
      </w:r>
      <w:r w:rsidR="00A51FC3" w:rsidRPr="00082E05">
        <w:rPr>
          <w:rFonts w:ascii="Times New Roman" w:hAnsi="Times New Roman" w:cs="Times New Roman"/>
          <w:sz w:val="28"/>
          <w:szCs w:val="28"/>
        </w:rPr>
        <w:t> 573 260,0</w:t>
      </w:r>
      <w:r w:rsidR="00C15E9C" w:rsidRPr="00082E05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деятельности аппарата администрации района </w:t>
      </w:r>
      <w:r w:rsidR="00A51FC3" w:rsidRPr="00082E05">
        <w:rPr>
          <w:rFonts w:ascii="Times New Roman" w:hAnsi="Times New Roman" w:cs="Times New Roman"/>
          <w:sz w:val="28"/>
          <w:szCs w:val="28"/>
        </w:rPr>
        <w:t>25 586 728,0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финансовое обеспечение МБУ «Служба по эксплуатации и обслуживанию муниципального имущества» </w:t>
      </w:r>
      <w:r w:rsidR="00A51FC3" w:rsidRPr="00082E05">
        <w:rPr>
          <w:rFonts w:ascii="Times New Roman" w:hAnsi="Times New Roman" w:cs="Times New Roman"/>
          <w:sz w:val="28"/>
          <w:szCs w:val="28"/>
        </w:rPr>
        <w:t>6 922 060,00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51FC3" w:rsidRPr="00082E05" w:rsidRDefault="00A51FC3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мероприятия в сфере охраны окружающей среды 371 000,00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</w:t>
      </w:r>
      <w:r w:rsidR="00A51FC3" w:rsidRPr="00082E05">
        <w:rPr>
          <w:rFonts w:ascii="Times New Roman" w:hAnsi="Times New Roman" w:cs="Times New Roman"/>
          <w:sz w:val="28"/>
          <w:szCs w:val="28"/>
        </w:rPr>
        <w:t>3 137 313,00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A5CEE" w:rsidRPr="00082E05">
        <w:rPr>
          <w:rFonts w:ascii="Times New Roman" w:hAnsi="Times New Roman" w:cs="Times New Roman"/>
          <w:sz w:val="28"/>
          <w:szCs w:val="28"/>
        </w:rPr>
        <w:t xml:space="preserve">опубликование нормативных правовых актов муниципальных образований и иной официальной информации 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150</w:t>
      </w:r>
      <w:r w:rsidRPr="00082E05">
        <w:rPr>
          <w:rFonts w:ascii="Times New Roman" w:hAnsi="Times New Roman" w:cs="Times New Roman"/>
          <w:sz w:val="28"/>
          <w:szCs w:val="28"/>
        </w:rPr>
        <w:t> 000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й </w:t>
      </w:r>
      <w:r w:rsidR="00B15BB2">
        <w:rPr>
          <w:rFonts w:ascii="Times New Roman" w:hAnsi="Times New Roman" w:cs="Times New Roman"/>
          <w:sz w:val="28"/>
          <w:szCs w:val="28"/>
        </w:rPr>
        <w:t>муниципальной собственности 165 007,33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8A5CEE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мероприятия по землеустройству и землепользованию </w:t>
      </w:r>
      <w:r w:rsidR="00A51FC3" w:rsidRPr="00082E05">
        <w:rPr>
          <w:rFonts w:ascii="Times New Roman" w:hAnsi="Times New Roman" w:cs="Times New Roman"/>
          <w:sz w:val="28"/>
          <w:szCs w:val="28"/>
        </w:rPr>
        <w:t>245 000,00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8A5CE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</w:t>
      </w:r>
      <w:r w:rsidR="005459D6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A51FC3" w:rsidRPr="00082E05">
        <w:rPr>
          <w:rFonts w:ascii="Times New Roman" w:hAnsi="Times New Roman" w:cs="Times New Roman"/>
          <w:sz w:val="28"/>
          <w:szCs w:val="28"/>
        </w:rPr>
        <w:t>243 200,00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реализация переданных полномочий от городского поселения по оценке имущества и межеванию земельных участков </w:t>
      </w:r>
      <w:r w:rsidR="00A51FC3" w:rsidRPr="00082E05">
        <w:rPr>
          <w:rFonts w:ascii="Times New Roman" w:hAnsi="Times New Roman" w:cs="Times New Roman"/>
          <w:sz w:val="28"/>
          <w:szCs w:val="28"/>
        </w:rPr>
        <w:t>504 </w:t>
      </w:r>
      <w:r w:rsidRPr="00082E05">
        <w:rPr>
          <w:rFonts w:ascii="Times New Roman" w:hAnsi="Times New Roman" w:cs="Times New Roman"/>
          <w:sz w:val="28"/>
          <w:szCs w:val="28"/>
        </w:rPr>
        <w:t>000</w:t>
      </w:r>
      <w:r w:rsidR="00A51FC3" w:rsidRPr="00082E05">
        <w:rPr>
          <w:rFonts w:ascii="Times New Roman" w:hAnsi="Times New Roman" w:cs="Times New Roman"/>
          <w:sz w:val="28"/>
          <w:szCs w:val="28"/>
        </w:rPr>
        <w:t>,00 рублей;</w:t>
      </w:r>
    </w:p>
    <w:p w:rsidR="00A51FC3" w:rsidRPr="00082E05" w:rsidRDefault="00A51FC3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8D029E" w:rsidRPr="00082E05">
        <w:rPr>
          <w:rFonts w:ascii="Times New Roman" w:hAnsi="Times New Roman" w:cs="Times New Roman"/>
          <w:sz w:val="28"/>
          <w:szCs w:val="28"/>
        </w:rPr>
        <w:t>проведение комплексных кадастровых работ 9 434 348,94 рублей.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082E05">
        <w:rPr>
          <w:sz w:val="28"/>
          <w:szCs w:val="28"/>
        </w:rPr>
        <w:t>Унечском</w:t>
      </w:r>
      <w:proofErr w:type="spellEnd"/>
      <w:r w:rsidRPr="00082E05">
        <w:rPr>
          <w:sz w:val="28"/>
          <w:szCs w:val="28"/>
        </w:rPr>
        <w:t xml:space="preserve"> районе» </w:t>
      </w:r>
    </w:p>
    <w:p w:rsidR="00F34170" w:rsidRPr="00082E05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F34170" w:rsidRPr="00082E05" w:rsidRDefault="00F34170" w:rsidP="00F34170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60613B" w:rsidRPr="00082E05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34170" w:rsidRPr="00082E05" w:rsidRDefault="00F34170" w:rsidP="00F34170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593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4329"/>
        <w:gridCol w:w="1700"/>
        <w:gridCol w:w="1704"/>
        <w:gridCol w:w="1840"/>
      </w:tblGrid>
      <w:tr w:rsidR="00ED0DE4" w:rsidRPr="00082E05" w:rsidTr="008D029E">
        <w:trPr>
          <w:jc w:val="center"/>
        </w:trPr>
        <w:tc>
          <w:tcPr>
            <w:tcW w:w="2261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88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0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61" w:type="pct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D029E" w:rsidRPr="00082E05" w:rsidTr="008D029E">
        <w:trPr>
          <w:jc w:val="center"/>
        </w:trPr>
        <w:tc>
          <w:tcPr>
            <w:tcW w:w="2261" w:type="pct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888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  <w:tr w:rsidR="008D029E" w:rsidRPr="00082E05" w:rsidTr="008D029E">
        <w:trPr>
          <w:jc w:val="center"/>
        </w:trPr>
        <w:tc>
          <w:tcPr>
            <w:tcW w:w="2261" w:type="pct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888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4 956 363,00</w:t>
            </w:r>
          </w:p>
        </w:tc>
        <w:tc>
          <w:tcPr>
            <w:tcW w:w="890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4 748 440,00</w:t>
            </w:r>
          </w:p>
        </w:tc>
        <w:tc>
          <w:tcPr>
            <w:tcW w:w="961" w:type="pct"/>
          </w:tcPr>
          <w:p w:rsidR="008D029E" w:rsidRPr="00082E05" w:rsidRDefault="008D029E" w:rsidP="008D0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4 890 160,00</w:t>
            </w:r>
          </w:p>
        </w:tc>
      </w:tr>
    </w:tbl>
    <w:p w:rsidR="00F34170" w:rsidRPr="00082E05" w:rsidRDefault="00F34170" w:rsidP="00F34170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082E05">
        <w:rPr>
          <w:b w:val="0"/>
          <w:sz w:val="28"/>
          <w:szCs w:val="28"/>
        </w:rPr>
        <w:t>Унечском</w:t>
      </w:r>
      <w:proofErr w:type="spellEnd"/>
      <w:r w:rsidRPr="00082E05">
        <w:rPr>
          <w:b w:val="0"/>
          <w:sz w:val="28"/>
          <w:szCs w:val="28"/>
        </w:rPr>
        <w:t xml:space="preserve"> районе». 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980D66" w:rsidRDefault="00980D66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1B5827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1B5827" w:rsidRPr="00082E05">
        <w:rPr>
          <w:rFonts w:ascii="Times New Roman" w:hAnsi="Times New Roman" w:cs="Times New Roman"/>
          <w:sz w:val="28"/>
          <w:szCs w:val="28"/>
        </w:rPr>
        <w:t xml:space="preserve"> мобилизационной </w:t>
      </w:r>
      <w:r w:rsidRPr="00082E05">
        <w:rPr>
          <w:rFonts w:ascii="Times New Roman" w:hAnsi="Times New Roman" w:cs="Times New Roman"/>
          <w:sz w:val="28"/>
          <w:szCs w:val="28"/>
        </w:rPr>
        <w:t>готовности к реагированию на чрезвычайные ситуации</w:t>
      </w:r>
      <w:r w:rsidR="001B5827"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1B5827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снижение рисков и смягчение последствий чрезвычайных ситуаций природного и техногенного характера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082E05" w:rsidRDefault="001B5827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обеспечение первичного воинского учета на территориях, где отсутствуют военные комиссариаты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F34170" w:rsidRPr="00082E05" w:rsidRDefault="00F34170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60613B" w:rsidRPr="00082E05" w:rsidRDefault="0060613B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082E05" w:rsidRDefault="00F34170" w:rsidP="00F34170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613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4949"/>
        <w:gridCol w:w="1559"/>
        <w:gridCol w:w="1560"/>
        <w:gridCol w:w="1545"/>
      </w:tblGrid>
      <w:tr w:rsidR="00ED0DE4" w:rsidRPr="00082E05" w:rsidTr="00E85C24">
        <w:trPr>
          <w:jc w:val="center"/>
        </w:trPr>
        <w:tc>
          <w:tcPr>
            <w:tcW w:w="4949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5" w:type="dxa"/>
          </w:tcPr>
          <w:p w:rsidR="00F34170" w:rsidRPr="00082E05" w:rsidRDefault="00F34170" w:rsidP="008D02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029E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D029E" w:rsidRPr="00082E05" w:rsidTr="00E85C24">
        <w:trPr>
          <w:jc w:val="center"/>
        </w:trPr>
        <w:tc>
          <w:tcPr>
            <w:tcW w:w="4949" w:type="dxa"/>
          </w:tcPr>
          <w:p w:rsidR="008D029E" w:rsidRPr="00082E05" w:rsidRDefault="008D029E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559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60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  <w:tc>
          <w:tcPr>
            <w:tcW w:w="1545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8D029E" w:rsidRPr="00082E05" w:rsidTr="00E85C24">
        <w:trPr>
          <w:jc w:val="center"/>
        </w:trPr>
        <w:tc>
          <w:tcPr>
            <w:tcW w:w="4949" w:type="dxa"/>
          </w:tcPr>
          <w:p w:rsidR="008D029E" w:rsidRPr="00082E05" w:rsidRDefault="008D029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559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60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  <w:tc>
          <w:tcPr>
            <w:tcW w:w="1545" w:type="dxa"/>
            <w:vAlign w:val="bottom"/>
          </w:tcPr>
          <w:p w:rsidR="008D029E" w:rsidRPr="00082E05" w:rsidRDefault="008D029E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4 671 150,00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315 200,00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3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919 592,00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961 023,00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994 902,00</w:t>
            </w:r>
          </w:p>
        </w:tc>
      </w:tr>
      <w:tr w:rsidR="00E85C24" w:rsidRPr="00082E05" w:rsidTr="00E85C24">
        <w:trPr>
          <w:jc w:val="center"/>
        </w:trPr>
        <w:tc>
          <w:tcPr>
            <w:tcW w:w="4949" w:type="dxa"/>
          </w:tcPr>
          <w:p w:rsidR="00E85C24" w:rsidRPr="00082E05" w:rsidRDefault="00E85C24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6 655 942,00</w:t>
            </w:r>
          </w:p>
        </w:tc>
        <w:tc>
          <w:tcPr>
            <w:tcW w:w="1560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6 197 373,00</w:t>
            </w:r>
          </w:p>
        </w:tc>
        <w:tc>
          <w:tcPr>
            <w:tcW w:w="1545" w:type="dxa"/>
            <w:vAlign w:val="bottom"/>
          </w:tcPr>
          <w:p w:rsidR="00E85C24" w:rsidRPr="00082E05" w:rsidRDefault="00E85C24" w:rsidP="00E85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6 231 252,00</w:t>
            </w:r>
          </w:p>
        </w:tc>
      </w:tr>
    </w:tbl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B5827" w:rsidRPr="00082E05">
        <w:rPr>
          <w:rFonts w:ascii="Times New Roman" w:eastAsia="Calibri" w:hAnsi="Times New Roman" w:cs="Times New Roman"/>
          <w:sz w:val="28"/>
          <w:szCs w:val="28"/>
        </w:rPr>
        <w:t>мобилизационную подготовку экономики</w:t>
      </w:r>
      <w:r w:rsidRPr="00082E0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обеспечение деятельности единой дежурно-диспетчерские службы;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оповещение населения об опасностях, возникающих при ведении военных действий и возникновении чрезвычайных ситуаций;</w:t>
      </w:r>
    </w:p>
    <w:p w:rsidR="001B5827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создание и содержание запасов (резерва) материальных ресурсов муниципального образования в целях гражданской обороны и ликвидации чрезвычайных ситуаций;</w:t>
      </w:r>
    </w:p>
    <w:p w:rsidR="00F34170" w:rsidRPr="00082E05" w:rsidRDefault="001B5827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- осуществление первичного воинского учета органами местного самоуправления поселений, муниципальных и городских округов.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F34170" w:rsidRPr="00082E05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82E05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F34170" w:rsidRPr="00082E05" w:rsidRDefault="00F34170" w:rsidP="00F3417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F34170" w:rsidRPr="00082E05" w:rsidRDefault="00F34170" w:rsidP="00F3417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82E05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B15BB2" w:rsidRDefault="00B15BB2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15BB2" w:rsidRDefault="00B15BB2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lastRenderedPageBreak/>
        <w:t>(рублей)</w:t>
      </w:r>
    </w:p>
    <w:tbl>
      <w:tblPr>
        <w:tblW w:w="9651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494"/>
      </w:tblGrid>
      <w:tr w:rsidR="00ED0DE4" w:rsidRPr="00082E05" w:rsidTr="00082E05">
        <w:trPr>
          <w:trHeight w:val="449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70" w:rsidRPr="00082E05" w:rsidRDefault="00F34170" w:rsidP="0077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170" w:rsidRPr="00082E05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4170" w:rsidRPr="00082E05" w:rsidRDefault="00F34170" w:rsidP="00771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1051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82E05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82E05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</w:p>
        </w:tc>
      </w:tr>
    </w:tbl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202</w:t>
      </w:r>
      <w:r w:rsidR="002838B3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AE2441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AE2441" w:rsidRPr="00082E05" w:rsidRDefault="00AE2441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</w:t>
      </w:r>
      <w:r w:rsidR="00A6763E" w:rsidRPr="00082E05">
        <w:rPr>
          <w:rFonts w:ascii="Times New Roman" w:hAnsi="Times New Roman" w:cs="Times New Roman"/>
          <w:sz w:val="28"/>
          <w:szCs w:val="28"/>
        </w:rPr>
        <w:t>головья крупного рогатого скота;</w:t>
      </w:r>
    </w:p>
    <w:p w:rsidR="00F34170" w:rsidRPr="00082E05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в </w:t>
      </w:r>
      <w:r w:rsidR="00AE2441" w:rsidRPr="00082E05">
        <w:rPr>
          <w:rFonts w:ascii="Times New Roman" w:hAnsi="Times New Roman" w:cs="Times New Roman"/>
          <w:sz w:val="28"/>
          <w:szCs w:val="28"/>
        </w:rPr>
        <w:t>малонаселенные удаленные пункты начиная с 11 километров.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ab/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13.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13</w:t>
      </w:r>
    </w:p>
    <w:p w:rsidR="0060613B" w:rsidRPr="00082E05" w:rsidRDefault="0060613B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25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8"/>
        <w:gridCol w:w="1609"/>
        <w:gridCol w:w="1560"/>
        <w:gridCol w:w="1521"/>
      </w:tblGrid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17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92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72" w:type="pct"/>
          </w:tcPr>
          <w:p w:rsidR="00F34170" w:rsidRPr="00082E05" w:rsidRDefault="00F34170" w:rsidP="00140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0D94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административных правонарушениях</w:t>
            </w:r>
          </w:p>
        </w:tc>
        <w:tc>
          <w:tcPr>
            <w:tcW w:w="817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9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  <w:tc>
          <w:tcPr>
            <w:tcW w:w="77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966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386,00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817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92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  <w:tc>
          <w:tcPr>
            <w:tcW w:w="772" w:type="pct"/>
            <w:vAlign w:val="bottom"/>
          </w:tcPr>
          <w:p w:rsidR="00F34170" w:rsidRPr="00082E05" w:rsidRDefault="003472D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100,85</w:t>
            </w:r>
          </w:p>
        </w:tc>
      </w:tr>
      <w:tr w:rsidR="00140D94" w:rsidRPr="00082E05" w:rsidTr="00082E05">
        <w:trPr>
          <w:jc w:val="center"/>
        </w:trPr>
        <w:tc>
          <w:tcPr>
            <w:tcW w:w="2619" w:type="pct"/>
          </w:tcPr>
          <w:p w:rsidR="00140D94" w:rsidRPr="00082E05" w:rsidRDefault="00140D94" w:rsidP="0070501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817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165,00</w:t>
            </w:r>
          </w:p>
        </w:tc>
        <w:tc>
          <w:tcPr>
            <w:tcW w:w="792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72" w:type="pct"/>
            <w:vAlign w:val="bottom"/>
          </w:tcPr>
          <w:p w:rsidR="00140D94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8B3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817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9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  <w:tc>
          <w:tcPr>
            <w:tcW w:w="77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421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240,00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817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224,00</w:t>
            </w:r>
          </w:p>
        </w:tc>
        <w:tc>
          <w:tcPr>
            <w:tcW w:w="79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422,00</w:t>
            </w:r>
          </w:p>
        </w:tc>
        <w:tc>
          <w:tcPr>
            <w:tcW w:w="772" w:type="pct"/>
            <w:vAlign w:val="bottom"/>
          </w:tcPr>
          <w:p w:rsidR="00F34170" w:rsidRPr="00082E05" w:rsidRDefault="00140D94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930,00</w:t>
            </w:r>
          </w:p>
        </w:tc>
      </w:tr>
      <w:tr w:rsidR="00ED0DE4" w:rsidRPr="00082E05" w:rsidTr="00082E05">
        <w:trPr>
          <w:jc w:val="center"/>
        </w:trPr>
        <w:tc>
          <w:tcPr>
            <w:tcW w:w="2619" w:type="pc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17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115,85</w:t>
            </w:r>
          </w:p>
        </w:tc>
        <w:tc>
          <w:tcPr>
            <w:tcW w:w="79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895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313,85</w:t>
            </w:r>
          </w:p>
        </w:tc>
        <w:tc>
          <w:tcPr>
            <w:tcW w:w="772" w:type="pct"/>
            <w:vAlign w:val="bottom"/>
          </w:tcPr>
          <w:p w:rsidR="00F34170" w:rsidRPr="00082E05" w:rsidRDefault="00CE130A" w:rsidP="00705015">
            <w:pPr>
              <w:jc w:val="right"/>
              <w:rPr>
                <w:rFonts w:ascii="Times New Roman" w:hAnsi="Times New Roman" w:cs="Times New Roman"/>
              </w:rPr>
            </w:pPr>
            <w:r w:rsidRPr="00082E05">
              <w:rPr>
                <w:rFonts w:ascii="Times New Roman" w:hAnsi="Times New Roman" w:cs="Times New Roman"/>
              </w:rPr>
              <w:t>2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894</w:t>
            </w:r>
            <w:r w:rsidR="00082E05">
              <w:rPr>
                <w:rFonts w:ascii="Times New Roman" w:hAnsi="Times New Roman" w:cs="Times New Roman"/>
              </w:rPr>
              <w:t xml:space="preserve"> </w:t>
            </w:r>
            <w:r w:rsidRPr="00082E05">
              <w:rPr>
                <w:rFonts w:ascii="Times New Roman" w:hAnsi="Times New Roman" w:cs="Times New Roman"/>
              </w:rPr>
              <w:t>821,85</w:t>
            </w:r>
          </w:p>
        </w:tc>
      </w:tr>
    </w:tbl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3D7B" w:rsidRPr="00082E05" w:rsidRDefault="00D23D7B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>Подпрограмма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 содействие реформированию жилищно-коммунального хозяйства, создание благоприятных условий проживания граждан.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14.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82E05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755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785"/>
        <w:gridCol w:w="1758"/>
      </w:tblGrid>
      <w:tr w:rsidR="00ED0DE4" w:rsidRPr="00082E05" w:rsidTr="00082E05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85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58" w:type="dxa"/>
          </w:tcPr>
          <w:p w:rsidR="00F34170" w:rsidRPr="00082E05" w:rsidRDefault="00F34170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22C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D0DE4" w:rsidRPr="00082E05" w:rsidTr="00082E05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10 168 000,00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7 741 000,00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1 280 000,00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1 273 000,00</w:t>
            </w: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1 266 000,00</w:t>
            </w:r>
          </w:p>
        </w:tc>
      </w:tr>
      <w:tr w:rsidR="00EC1F6A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EC1F6A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в сфере коммунального хозяйства</w:t>
            </w:r>
          </w:p>
        </w:tc>
        <w:tc>
          <w:tcPr>
            <w:tcW w:w="1696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110 000,00</w:t>
            </w:r>
          </w:p>
        </w:tc>
        <w:tc>
          <w:tcPr>
            <w:tcW w:w="1785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EC1F6A" w:rsidRPr="00082E05" w:rsidRDefault="00EC1F6A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1F6A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B55672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79 400,00</w:t>
            </w:r>
          </w:p>
        </w:tc>
        <w:tc>
          <w:tcPr>
            <w:tcW w:w="1785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  <w:tc>
          <w:tcPr>
            <w:tcW w:w="1758" w:type="dxa"/>
            <w:vAlign w:val="bottom"/>
          </w:tcPr>
          <w:p w:rsidR="00F34170" w:rsidRPr="00082E05" w:rsidRDefault="00EC1F6A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79 400,00</w:t>
            </w:r>
          </w:p>
        </w:tc>
      </w:tr>
      <w:tr w:rsidR="00ED0DE4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отдельных вопросов местного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85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758" w:type="dxa"/>
            <w:vAlign w:val="bottom"/>
          </w:tcPr>
          <w:p w:rsidR="00F34170" w:rsidRPr="00082E05" w:rsidRDefault="00F57F02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7E22CB" w:rsidRPr="00082E05" w:rsidTr="00082E05">
        <w:trPr>
          <w:jc w:val="center"/>
        </w:trPr>
        <w:tc>
          <w:tcPr>
            <w:tcW w:w="4516" w:type="dxa"/>
            <w:shd w:val="clear" w:color="auto" w:fill="auto"/>
          </w:tcPr>
          <w:p w:rsidR="007E22CB" w:rsidRPr="00082E05" w:rsidRDefault="007E22CB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7E22CB" w:rsidRPr="00082E05" w:rsidRDefault="00B15BB2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53 149 319,86</w:t>
            </w:r>
          </w:p>
        </w:tc>
        <w:tc>
          <w:tcPr>
            <w:tcW w:w="1785" w:type="dxa"/>
            <w:vAlign w:val="bottom"/>
          </w:tcPr>
          <w:p w:rsidR="007E22CB" w:rsidRPr="00082E05" w:rsidRDefault="007E22CB" w:rsidP="007E22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7E22CB" w:rsidRPr="00082E05" w:rsidRDefault="007E22CB" w:rsidP="007E22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082E05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F34170" w:rsidRPr="00082E05" w:rsidRDefault="00F34170" w:rsidP="007E22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F34170" w:rsidRPr="00082E05" w:rsidRDefault="00B15BB2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80 900 719,86</w:t>
            </w:r>
          </w:p>
        </w:tc>
        <w:tc>
          <w:tcPr>
            <w:tcW w:w="1785" w:type="dxa"/>
            <w:vAlign w:val="bottom"/>
          </w:tcPr>
          <w:p w:rsidR="00F34170" w:rsidRPr="00082E05" w:rsidRDefault="00B15BB2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25 576 400</w:t>
            </w:r>
          </w:p>
        </w:tc>
        <w:tc>
          <w:tcPr>
            <w:tcW w:w="1758" w:type="dxa"/>
            <w:vAlign w:val="bottom"/>
          </w:tcPr>
          <w:p w:rsidR="00F34170" w:rsidRPr="00082E05" w:rsidRDefault="007E22CB" w:rsidP="007E22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</w:tbl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В рамках подпрограммы на 202</w:t>
      </w:r>
      <w:r w:rsidR="007E22CB" w:rsidRPr="00082E05">
        <w:rPr>
          <w:rFonts w:ascii="Times New Roman" w:hAnsi="Times New Roman" w:cs="Times New Roman"/>
          <w:sz w:val="28"/>
          <w:szCs w:val="28"/>
        </w:rPr>
        <w:t>3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</w:t>
      </w:r>
      <w:r w:rsidR="007B7F2C">
        <w:rPr>
          <w:rFonts w:ascii="Times New Roman" w:hAnsi="Times New Roman" w:cs="Times New Roman"/>
          <w:sz w:val="28"/>
          <w:szCs w:val="28"/>
        </w:rPr>
        <w:t xml:space="preserve"> по регулируемым тарифам</w:t>
      </w:r>
      <w:r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</w:t>
      </w:r>
      <w:r w:rsidR="00B951A6" w:rsidRPr="00082E05">
        <w:rPr>
          <w:rFonts w:ascii="Times New Roman" w:hAnsi="Times New Roman" w:cs="Times New Roman"/>
          <w:sz w:val="28"/>
          <w:szCs w:val="28"/>
        </w:rPr>
        <w:t xml:space="preserve">страхование </w:t>
      </w:r>
      <w:r w:rsidR="007B7F2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B951A6" w:rsidRPr="00082E05">
        <w:rPr>
          <w:rFonts w:ascii="Times New Roman" w:hAnsi="Times New Roman" w:cs="Times New Roman"/>
          <w:sz w:val="28"/>
          <w:szCs w:val="28"/>
        </w:rPr>
        <w:t>автобусов и оплата транспортного налога</w:t>
      </w:r>
      <w:r w:rsidR="00F34170" w:rsidRPr="00082E05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B951A6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организация и содержание мест захоронения твердых бытовых отходов;</w:t>
      </w:r>
    </w:p>
    <w:p w:rsidR="00F34170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водоснабжение 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F34170" w:rsidRPr="00082E05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2023</w:t>
      </w:r>
      <w:r w:rsidR="00080027"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082E05">
        <w:rPr>
          <w:rFonts w:ascii="Times New Roman" w:hAnsi="Times New Roman" w:cs="Times New Roman"/>
          <w:sz w:val="28"/>
          <w:szCs w:val="28"/>
        </w:rPr>
        <w:t>год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>в рамках регионального проекта «Чистая вода»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170" w:rsidRPr="00082E05" w:rsidRDefault="00B951A6" w:rsidP="00B951A6">
      <w:pPr>
        <w:pStyle w:val="ConsPlusTitle"/>
        <w:tabs>
          <w:tab w:val="left" w:pos="1134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1. </w:t>
      </w:r>
      <w:r w:rsidR="00080027" w:rsidRPr="00082E05">
        <w:rPr>
          <w:b w:val="0"/>
          <w:sz w:val="28"/>
          <w:szCs w:val="28"/>
        </w:rPr>
        <w:t>Реконструкция</w:t>
      </w:r>
      <w:r w:rsidR="00F34170" w:rsidRPr="00082E05">
        <w:rPr>
          <w:b w:val="0"/>
          <w:sz w:val="28"/>
          <w:szCs w:val="28"/>
        </w:rPr>
        <w:t xml:space="preserve"> водоснабжения в н. п. </w:t>
      </w:r>
      <w:r w:rsidR="00080027" w:rsidRPr="00082E05">
        <w:rPr>
          <w:b w:val="0"/>
          <w:sz w:val="28"/>
          <w:szCs w:val="28"/>
        </w:rPr>
        <w:t>Писаревка</w:t>
      </w:r>
      <w:r w:rsidR="00F34170" w:rsidRPr="00082E05">
        <w:rPr>
          <w:b w:val="0"/>
          <w:sz w:val="28"/>
          <w:szCs w:val="28"/>
        </w:rPr>
        <w:t xml:space="preserve"> Унечского райо</w:t>
      </w:r>
      <w:r w:rsidRPr="00082E05">
        <w:rPr>
          <w:b w:val="0"/>
          <w:sz w:val="28"/>
          <w:szCs w:val="28"/>
        </w:rPr>
        <w:t>на Брянской области</w:t>
      </w:r>
      <w:r w:rsidR="00F34170" w:rsidRPr="00082E05">
        <w:rPr>
          <w:b w:val="0"/>
          <w:sz w:val="28"/>
          <w:szCs w:val="28"/>
        </w:rPr>
        <w:t>;</w:t>
      </w:r>
    </w:p>
    <w:p w:rsidR="00F34170" w:rsidRPr="00082E05" w:rsidRDefault="00F34170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2. </w:t>
      </w:r>
      <w:r w:rsidR="00615997" w:rsidRPr="00082E05">
        <w:rPr>
          <w:b w:val="0"/>
          <w:sz w:val="28"/>
          <w:szCs w:val="28"/>
        </w:rPr>
        <w:t xml:space="preserve">Строительство </w:t>
      </w:r>
      <w:r w:rsidRPr="00082E05">
        <w:rPr>
          <w:b w:val="0"/>
          <w:sz w:val="28"/>
          <w:szCs w:val="28"/>
        </w:rPr>
        <w:t xml:space="preserve">водоснабжения в н. п. </w:t>
      </w:r>
      <w:proofErr w:type="spellStart"/>
      <w:r w:rsidR="00615997" w:rsidRPr="00082E05">
        <w:rPr>
          <w:b w:val="0"/>
          <w:sz w:val="28"/>
          <w:szCs w:val="28"/>
        </w:rPr>
        <w:t>Красновичи</w:t>
      </w:r>
      <w:proofErr w:type="spellEnd"/>
      <w:r w:rsidRPr="00082E05">
        <w:rPr>
          <w:b w:val="0"/>
          <w:sz w:val="28"/>
          <w:szCs w:val="28"/>
        </w:rPr>
        <w:t xml:space="preserve"> Унечского район</w:t>
      </w:r>
      <w:r w:rsidR="00B951A6" w:rsidRPr="00082E05">
        <w:rPr>
          <w:b w:val="0"/>
          <w:sz w:val="28"/>
          <w:szCs w:val="28"/>
        </w:rPr>
        <w:t>а Брянской области</w:t>
      </w:r>
      <w:r w:rsidR="00861861" w:rsidRPr="00082E05">
        <w:rPr>
          <w:b w:val="0"/>
          <w:sz w:val="28"/>
          <w:szCs w:val="28"/>
        </w:rPr>
        <w:t>;</w:t>
      </w:r>
    </w:p>
    <w:p w:rsidR="00861861" w:rsidRPr="00082E05" w:rsidRDefault="00861861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3. Строительство водоснабжения в н. п. Старая Гута Унечского района Брянской области</w:t>
      </w:r>
    </w:p>
    <w:p w:rsidR="00615997" w:rsidRPr="00082E05" w:rsidRDefault="00615997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rPr>
          <w:sz w:val="28"/>
          <w:szCs w:val="28"/>
        </w:rPr>
        <w:t>«Развитие физической культуры и спорта Унечского района»</w:t>
      </w:r>
      <w:r w:rsidRPr="00082E05">
        <w:t xml:space="preserve"> </w:t>
      </w:r>
    </w:p>
    <w:p w:rsidR="00F34170" w:rsidRPr="00082E05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60613B" w:rsidRPr="00082E05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665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480"/>
        <w:gridCol w:w="1702"/>
        <w:gridCol w:w="1690"/>
        <w:gridCol w:w="1851"/>
      </w:tblGrid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5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9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52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61861" w:rsidRPr="00082E05" w:rsidTr="00B46D45">
        <w:trPr>
          <w:jc w:val="center"/>
        </w:trPr>
        <w:tc>
          <w:tcPr>
            <w:tcW w:w="2304" w:type="pct"/>
            <w:vAlign w:val="bottom"/>
          </w:tcPr>
          <w:p w:rsidR="00861861" w:rsidRPr="00082E05" w:rsidRDefault="00861861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875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14 964 620,00</w:t>
            </w:r>
          </w:p>
        </w:tc>
        <w:tc>
          <w:tcPr>
            <w:tcW w:w="869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97073D" w:rsidRPr="00082E05" w:rsidRDefault="00861861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875" w:type="pct"/>
            <w:vAlign w:val="bottom"/>
          </w:tcPr>
          <w:p w:rsidR="0097073D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869" w:type="pct"/>
            <w:vAlign w:val="bottom"/>
          </w:tcPr>
          <w:p w:rsidR="0097073D" w:rsidRPr="00082E05" w:rsidRDefault="0097073D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97073D" w:rsidRPr="00082E05" w:rsidRDefault="0097073D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0DE4" w:rsidRPr="00082E05" w:rsidTr="00B46D45">
        <w:trPr>
          <w:jc w:val="center"/>
        </w:trPr>
        <w:tc>
          <w:tcPr>
            <w:tcW w:w="2304" w:type="pct"/>
            <w:vAlign w:val="bottom"/>
          </w:tcPr>
          <w:p w:rsidR="00F34170" w:rsidRPr="00082E05" w:rsidRDefault="00F34170" w:rsidP="00B46D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61861" w:rsidRPr="00082E05">
              <w:rPr>
                <w:rFonts w:ascii="Times New Roman" w:hAnsi="Times New Roman" w:cs="Times New Roman"/>
                <w:sz w:val="24"/>
                <w:szCs w:val="24"/>
              </w:rPr>
              <w:t>ероприятия по развитию физической культуры и спорта</w:t>
            </w:r>
          </w:p>
        </w:tc>
        <w:tc>
          <w:tcPr>
            <w:tcW w:w="875" w:type="pct"/>
            <w:vAlign w:val="bottom"/>
          </w:tcPr>
          <w:p w:rsidR="00F34170" w:rsidRPr="00082E05" w:rsidRDefault="00615997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46D45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869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pct"/>
            <w:vAlign w:val="bottom"/>
          </w:tcPr>
          <w:p w:rsidR="00F34170" w:rsidRPr="00082E05" w:rsidRDefault="00F34170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861" w:rsidRPr="00082E05" w:rsidTr="00B46D45">
        <w:trPr>
          <w:jc w:val="center"/>
        </w:trPr>
        <w:tc>
          <w:tcPr>
            <w:tcW w:w="2304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5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15 194 620,00</w:t>
            </w:r>
          </w:p>
        </w:tc>
        <w:tc>
          <w:tcPr>
            <w:tcW w:w="869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12 207 700,00</w:t>
            </w:r>
          </w:p>
        </w:tc>
        <w:tc>
          <w:tcPr>
            <w:tcW w:w="952" w:type="pct"/>
            <w:vAlign w:val="bottom"/>
          </w:tcPr>
          <w:p w:rsidR="00861861" w:rsidRPr="00082E05" w:rsidRDefault="00861861" w:rsidP="00B4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12 344 140,00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Подпрограмма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82E05">
        <w:rPr>
          <w:sz w:val="28"/>
          <w:szCs w:val="28"/>
        </w:rPr>
        <w:t xml:space="preserve">«Социальная политика Унечского района» 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F34170" w:rsidRPr="00082E05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34170" w:rsidRPr="00082E05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F34170" w:rsidRPr="00082E05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16</w:t>
      </w:r>
    </w:p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F34170" w:rsidRPr="00082E05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780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860"/>
        <w:gridCol w:w="1709"/>
        <w:gridCol w:w="1674"/>
        <w:gridCol w:w="1719"/>
      </w:tblGrid>
      <w:tr w:rsidR="00ED0DE4" w:rsidRPr="00082E05" w:rsidTr="00F939D0">
        <w:trPr>
          <w:jc w:val="center"/>
        </w:trPr>
        <w:tc>
          <w:tcPr>
            <w:tcW w:w="2439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8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0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63" w:type="pct"/>
            <w:vAlign w:val="bottom"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B7F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8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40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  <w:tc>
          <w:tcPr>
            <w:tcW w:w="863" w:type="pct"/>
            <w:vAlign w:val="bottom"/>
          </w:tcPr>
          <w:p w:rsidR="00B46D45" w:rsidRPr="00082E05" w:rsidRDefault="00B46D45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59 600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858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17 903 300</w:t>
            </w:r>
          </w:p>
        </w:tc>
        <w:tc>
          <w:tcPr>
            <w:tcW w:w="840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18 065 100</w:t>
            </w:r>
          </w:p>
        </w:tc>
        <w:tc>
          <w:tcPr>
            <w:tcW w:w="863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15 643 600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8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19 028 196</w:t>
            </w:r>
          </w:p>
        </w:tc>
        <w:tc>
          <w:tcPr>
            <w:tcW w:w="840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25 370 928</w:t>
            </w:r>
          </w:p>
        </w:tc>
        <w:tc>
          <w:tcPr>
            <w:tcW w:w="863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23 256 684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8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2 744 406</w:t>
            </w:r>
          </w:p>
        </w:tc>
        <w:tc>
          <w:tcPr>
            <w:tcW w:w="840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2 744 406</w:t>
            </w:r>
          </w:p>
        </w:tc>
        <w:tc>
          <w:tcPr>
            <w:tcW w:w="863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2 744 406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858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3 339 500</w:t>
            </w:r>
          </w:p>
        </w:tc>
        <w:tc>
          <w:tcPr>
            <w:tcW w:w="840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3 339 500</w:t>
            </w:r>
          </w:p>
        </w:tc>
        <w:tc>
          <w:tcPr>
            <w:tcW w:w="863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3 339 500</w:t>
            </w:r>
          </w:p>
        </w:tc>
      </w:tr>
      <w:tr w:rsidR="00B46D45" w:rsidRPr="00082E05" w:rsidTr="00F939D0">
        <w:trPr>
          <w:jc w:val="center"/>
        </w:trPr>
        <w:tc>
          <w:tcPr>
            <w:tcW w:w="2439" w:type="pct"/>
            <w:vAlign w:val="bottom"/>
          </w:tcPr>
          <w:p w:rsidR="00B46D45" w:rsidRPr="00082E05" w:rsidRDefault="00B46D45" w:rsidP="00262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8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43 075 002</w:t>
            </w:r>
          </w:p>
        </w:tc>
        <w:tc>
          <w:tcPr>
            <w:tcW w:w="840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49 579 534</w:t>
            </w:r>
          </w:p>
        </w:tc>
        <w:tc>
          <w:tcPr>
            <w:tcW w:w="863" w:type="pct"/>
            <w:vAlign w:val="bottom"/>
          </w:tcPr>
          <w:p w:rsidR="00B46D45" w:rsidRPr="00082E05" w:rsidRDefault="000812C7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45 043 790</w:t>
            </w:r>
          </w:p>
        </w:tc>
      </w:tr>
    </w:tbl>
    <w:p w:rsidR="00F34170" w:rsidRPr="00082E05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F13" w:rsidRPr="00082E05" w:rsidRDefault="00F34170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Основную долю в структуре ассигнований подпрограммы занимают объемы безвозмездных поступлений, предусмотренные проектом Закона Брянской области «Об областном бюджете на 202</w:t>
      </w:r>
      <w:r w:rsidR="0097073D" w:rsidRPr="00082E05">
        <w:rPr>
          <w:rFonts w:ascii="Times New Roman" w:hAnsi="Times New Roman" w:cs="Times New Roman"/>
          <w:sz w:val="28"/>
          <w:szCs w:val="28"/>
        </w:rPr>
        <w:t>2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7073D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и 202</w:t>
      </w:r>
      <w:r w:rsidR="0097073D" w:rsidRPr="00082E05">
        <w:rPr>
          <w:rFonts w:ascii="Times New Roman" w:hAnsi="Times New Roman" w:cs="Times New Roman"/>
          <w:sz w:val="28"/>
          <w:szCs w:val="28"/>
        </w:rPr>
        <w:t>4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</w:t>
      </w:r>
      <w:r w:rsidR="00C12F13" w:rsidRPr="00082E05">
        <w:rPr>
          <w:rFonts w:ascii="Times New Roman" w:hAnsi="Times New Roman" w:cs="Times New Roman"/>
          <w:sz w:val="28"/>
          <w:szCs w:val="28"/>
        </w:rPr>
        <w:t>ддержке населения.</w:t>
      </w:r>
    </w:p>
    <w:p w:rsidR="00F34170" w:rsidRPr="00082E05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Доля средств,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Pr="00082E05">
        <w:rPr>
          <w:rFonts w:ascii="Times New Roman" w:hAnsi="Times New Roman" w:cs="Times New Roman"/>
          <w:sz w:val="28"/>
          <w:szCs w:val="28"/>
        </w:rPr>
        <w:t>н</w:t>
      </w:r>
      <w:r w:rsidR="00F34170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>я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 на выплату ежемесячной доплаты к пенсии</w:t>
      </w:r>
      <w:r w:rsidRPr="00082E05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082E05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082E05">
        <w:rPr>
          <w:rFonts w:ascii="Times New Roman" w:hAnsi="Times New Roman" w:cs="Times New Roman"/>
          <w:sz w:val="28"/>
          <w:szCs w:val="28"/>
        </w:rPr>
        <w:t xml:space="preserve">  за счет средств бюджета района составляет </w:t>
      </w:r>
      <w:r w:rsidR="000812C7">
        <w:rPr>
          <w:rFonts w:ascii="Times New Roman" w:hAnsi="Times New Roman" w:cs="Times New Roman"/>
          <w:sz w:val="28"/>
          <w:szCs w:val="28"/>
        </w:rPr>
        <w:t>7,8</w:t>
      </w:r>
      <w:r w:rsidRPr="00082E05">
        <w:rPr>
          <w:rFonts w:ascii="Times New Roman" w:hAnsi="Times New Roman" w:cs="Times New Roman"/>
          <w:sz w:val="28"/>
          <w:szCs w:val="28"/>
        </w:rPr>
        <w:t>%</w:t>
      </w:r>
      <w:r w:rsidR="00F34170" w:rsidRPr="00082E0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12F13" w:rsidRPr="00082E05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F34170" w:rsidRPr="00082E05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>МУНИЦИПАЛЬНАЯ ПРОГРАММА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«РАЗВИТИЕ ОБРАЗОВАНИЯ УНЕЧСКОГО РАЙОНА» </w:t>
      </w:r>
    </w:p>
    <w:p w:rsidR="00F34170" w:rsidRPr="00082E05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082E05">
        <w:rPr>
          <w:b w:val="0"/>
          <w:sz w:val="28"/>
          <w:szCs w:val="28"/>
        </w:rPr>
        <w:t>на</w:t>
      </w:r>
      <w:proofErr w:type="gramEnd"/>
      <w:r w:rsidRPr="00082E05">
        <w:rPr>
          <w:b w:val="0"/>
          <w:sz w:val="28"/>
          <w:szCs w:val="28"/>
        </w:rPr>
        <w:t xml:space="preserve">: 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082E05" w:rsidRDefault="00F34170" w:rsidP="00F3417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</w:t>
      </w:r>
      <w:r w:rsidRPr="00082E05">
        <w:rPr>
          <w:rFonts w:ascii="Times New Roman" w:hAnsi="Times New Roman" w:cs="Times New Roman"/>
          <w:sz w:val="28"/>
          <w:szCs w:val="28"/>
        </w:rPr>
        <w:lastRenderedPageBreak/>
        <w:t>Унечского района;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F939D0" w:rsidRPr="00082E05" w:rsidRDefault="00F939D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- создание условий успешной социализации и эффективной самореализации молодежи;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</w:t>
      </w:r>
      <w:r w:rsidR="00F939D0" w:rsidRPr="00082E05">
        <w:rPr>
          <w:rFonts w:ascii="Times New Roman" w:hAnsi="Times New Roman" w:cs="Times New Roman"/>
          <w:sz w:val="28"/>
          <w:szCs w:val="28"/>
        </w:rPr>
        <w:t xml:space="preserve"> сферы образования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sz w:val="28"/>
          <w:szCs w:val="28"/>
        </w:rPr>
        <w:tab/>
      </w:r>
      <w:r w:rsidRPr="00082E05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F34170" w:rsidRPr="00082E05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Таблица 17</w:t>
      </w:r>
    </w:p>
    <w:p w:rsidR="0060613B" w:rsidRPr="00082E05" w:rsidRDefault="0060613B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F34170" w:rsidRPr="00082E05" w:rsidRDefault="00F34170" w:rsidP="00F34170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F34170" w:rsidRPr="00082E05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(рублей)</w:t>
      </w:r>
    </w:p>
    <w:tbl>
      <w:tblPr>
        <w:tblStyle w:val="a5"/>
        <w:tblW w:w="9570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3936"/>
        <w:gridCol w:w="1984"/>
        <w:gridCol w:w="1843"/>
        <w:gridCol w:w="1807"/>
      </w:tblGrid>
      <w:tr w:rsidR="00ED0DE4" w:rsidRPr="00082E05" w:rsidTr="0007721E">
        <w:trPr>
          <w:trHeight w:val="496"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F939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39D0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39D0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D0" w:rsidRPr="00082E05" w:rsidRDefault="00F939D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44 108 830,00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44 456 360,00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44 941 900,00</w:t>
            </w:r>
          </w:p>
        </w:tc>
      </w:tr>
      <w:tr w:rsidR="00F939D0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9D0" w:rsidRPr="00082E05" w:rsidRDefault="00F939D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39D0" w:rsidRPr="00082E05" w:rsidRDefault="00F939D0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3 437 952,00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29 958 810,00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28 719 230,00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28 914 530,00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335 996 101,00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3 942 577,00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16 966 540,00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7 109 050,00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7 891 820,00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50 330 150,00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18 193 612,94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20 480 081,62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социального сопровождения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2 277 600,00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2 305 030,00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2 327 760,00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591 400,00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2 400 000,00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5 402 600,00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5 446 760,00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5 492 660,00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464 877,66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361 993,62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соответствии с брендбуком «Точки роста» помещений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604 448,75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463 879,27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57D76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E57D76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A07282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7B7F2C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66 500,00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1 506 960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1 375 890,00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1 401 750,00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7721E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1 436 340,00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715649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4 374 853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D0DE4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90 188 434,66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082E05" w:rsidRDefault="00082E05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15 624 000,00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14 920 920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14 920 920</w:t>
            </w:r>
          </w:p>
        </w:tc>
      </w:tr>
      <w:tr w:rsidR="00A07282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282" w:rsidRPr="00082E05" w:rsidRDefault="00A07282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18 486 715,62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18 486 715,62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282" w:rsidRPr="00082E05" w:rsidRDefault="00A07282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17 714 673,84</w:t>
            </w:r>
          </w:p>
        </w:tc>
      </w:tr>
      <w:tr w:rsidR="000812C7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C7" w:rsidRPr="00082E05" w:rsidRDefault="000812C7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деятельности </w:t>
            </w:r>
            <w:r w:rsidR="00BB6CDF">
              <w:rPr>
                <w:rFonts w:ascii="Times New Roman" w:hAnsi="Times New Roman" w:cs="Times New Roman"/>
                <w:sz w:val="24"/>
                <w:szCs w:val="24"/>
              </w:rPr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12C7" w:rsidRPr="00082E05" w:rsidRDefault="00BB6CDF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3 059 069,83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12C7" w:rsidRPr="00082E05" w:rsidRDefault="00BB6CDF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3 015 603,86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12C7" w:rsidRPr="00082E05" w:rsidRDefault="00BB6CDF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3 015 603,86</w:t>
            </w:r>
          </w:p>
        </w:tc>
      </w:tr>
      <w:tr w:rsidR="0007721E" w:rsidRPr="00082E05" w:rsidTr="0007721E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1E" w:rsidRPr="00082E05" w:rsidRDefault="0007721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631 614 309,52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492 230 995,31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721E" w:rsidRPr="00082E05" w:rsidRDefault="000812C7" w:rsidP="000772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495 312 252,21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rPr>
          <w:b w:val="0"/>
        </w:rPr>
      </w:pPr>
    </w:p>
    <w:p w:rsidR="006D0B05" w:rsidRPr="00082E05" w:rsidRDefault="00F34170" w:rsidP="0052016E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</w:rPr>
        <w:tab/>
      </w:r>
      <w:r w:rsidRPr="00082E05">
        <w:rPr>
          <w:b w:val="0"/>
          <w:bCs w:val="0"/>
          <w:sz w:val="28"/>
          <w:szCs w:val="28"/>
          <w:lang w:eastAsia="en-US"/>
        </w:rPr>
        <w:t xml:space="preserve">На финансовое обеспечение деятельности муниципальных образовательных учреждений Унечского района </w:t>
      </w:r>
      <w:r w:rsidR="007D395D">
        <w:rPr>
          <w:b w:val="0"/>
          <w:bCs w:val="0"/>
          <w:sz w:val="28"/>
          <w:szCs w:val="28"/>
          <w:lang w:eastAsia="en-US"/>
        </w:rPr>
        <w:t xml:space="preserve">за счет средств района </w:t>
      </w:r>
      <w:r w:rsidRPr="00082E05">
        <w:rPr>
          <w:b w:val="0"/>
          <w:bCs w:val="0"/>
          <w:sz w:val="28"/>
          <w:szCs w:val="28"/>
          <w:lang w:eastAsia="en-US"/>
        </w:rPr>
        <w:t>в 202</w:t>
      </w:r>
      <w:r w:rsidR="00B843A7" w:rsidRPr="00082E05">
        <w:rPr>
          <w:b w:val="0"/>
          <w:bCs w:val="0"/>
          <w:sz w:val="28"/>
          <w:szCs w:val="28"/>
          <w:lang w:eastAsia="en-US"/>
        </w:rPr>
        <w:t>3</w:t>
      </w:r>
      <w:r w:rsidRPr="00082E05">
        <w:rPr>
          <w:b w:val="0"/>
          <w:bCs w:val="0"/>
          <w:sz w:val="28"/>
          <w:szCs w:val="28"/>
          <w:lang w:eastAsia="en-US"/>
        </w:rPr>
        <w:t xml:space="preserve"> году планируется </w:t>
      </w:r>
      <w:r w:rsidRPr="007D395D">
        <w:rPr>
          <w:b w:val="0"/>
          <w:bCs w:val="0"/>
          <w:sz w:val="28"/>
          <w:szCs w:val="28"/>
          <w:lang w:eastAsia="en-US"/>
        </w:rPr>
        <w:t xml:space="preserve">направить </w:t>
      </w:r>
      <w:r w:rsidR="007D395D" w:rsidRPr="007D395D">
        <w:rPr>
          <w:b w:val="0"/>
          <w:bCs w:val="0"/>
          <w:sz w:val="28"/>
          <w:szCs w:val="28"/>
          <w:lang w:eastAsia="en-US"/>
        </w:rPr>
        <w:t>106 311 590</w:t>
      </w:r>
      <w:r w:rsidRPr="007D395D">
        <w:rPr>
          <w:b w:val="0"/>
          <w:bCs w:val="0"/>
          <w:sz w:val="28"/>
          <w:szCs w:val="28"/>
          <w:lang w:eastAsia="en-US"/>
        </w:rPr>
        <w:t xml:space="preserve"> </w:t>
      </w:r>
      <w:r w:rsidRPr="00082E05">
        <w:rPr>
          <w:b w:val="0"/>
          <w:bCs w:val="0"/>
          <w:sz w:val="28"/>
          <w:szCs w:val="28"/>
          <w:lang w:eastAsia="en-US"/>
        </w:rPr>
        <w:t>рубл</w:t>
      </w:r>
      <w:r w:rsidR="00657353" w:rsidRPr="00082E05">
        <w:rPr>
          <w:b w:val="0"/>
          <w:bCs w:val="0"/>
          <w:sz w:val="28"/>
          <w:szCs w:val="28"/>
          <w:lang w:eastAsia="en-US"/>
        </w:rPr>
        <w:t>ей</w:t>
      </w:r>
      <w:r w:rsidRPr="00082E05">
        <w:rPr>
          <w:b w:val="0"/>
          <w:bCs w:val="0"/>
          <w:sz w:val="28"/>
          <w:szCs w:val="28"/>
          <w:lang w:eastAsia="en-US"/>
        </w:rPr>
        <w:t>.</w:t>
      </w:r>
      <w:r w:rsidRPr="00082E05">
        <w:rPr>
          <w:b w:val="0"/>
          <w:sz w:val="28"/>
          <w:szCs w:val="28"/>
          <w:lang w:eastAsia="en-US"/>
        </w:rPr>
        <w:tab/>
      </w:r>
    </w:p>
    <w:p w:rsidR="0052016E" w:rsidRPr="00082E05" w:rsidRDefault="00F34170" w:rsidP="006D0B05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2016E" w:rsidRPr="00082E05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  <w:bookmarkStart w:id="0" w:name="_GoBack"/>
      <w:bookmarkEnd w:id="0"/>
    </w:p>
    <w:p w:rsidR="00F34170" w:rsidRPr="00082E05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 xml:space="preserve">финансовое обеспечение государственных гарантий реализации прав </w:t>
      </w:r>
      <w:proofErr w:type="gramStart"/>
      <w:r w:rsidRPr="00082E05">
        <w:rPr>
          <w:b w:val="0"/>
          <w:sz w:val="28"/>
          <w:szCs w:val="28"/>
          <w:lang w:eastAsia="en-US"/>
        </w:rPr>
        <w:t>на</w:t>
      </w:r>
      <w:proofErr w:type="gramEnd"/>
      <w:r w:rsidRPr="00082E05">
        <w:rPr>
          <w:b w:val="0"/>
          <w:sz w:val="28"/>
          <w:szCs w:val="28"/>
          <w:lang w:eastAsia="en-US"/>
        </w:rPr>
        <w:t xml:space="preserve"> </w:t>
      </w:r>
      <w:proofErr w:type="gramStart"/>
      <w:r w:rsidRPr="00082E05">
        <w:rPr>
          <w:b w:val="0"/>
          <w:sz w:val="28"/>
          <w:szCs w:val="28"/>
          <w:lang w:eastAsia="en-US"/>
        </w:rPr>
        <w:t>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F34170" w:rsidRPr="00082E05" w:rsidRDefault="00F34170" w:rsidP="00F34170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82E05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082E05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082E05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082E05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приведение в соответствии с брендбуком «Точк</w:t>
      </w:r>
      <w:r w:rsidR="006D0B05" w:rsidRPr="00082E05">
        <w:rPr>
          <w:rFonts w:ascii="Times New Roman" w:hAnsi="Times New Roman" w:cs="Times New Roman"/>
          <w:sz w:val="28"/>
          <w:szCs w:val="28"/>
        </w:rPr>
        <w:t>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роста» помещений муниципальных общеобразовательных организаций;</w:t>
      </w:r>
    </w:p>
    <w:p w:rsidR="004C520E" w:rsidRPr="00082E0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государств</w:t>
      </w:r>
      <w:r w:rsidR="007B7F2C">
        <w:rPr>
          <w:rFonts w:ascii="Times New Roman" w:hAnsi="Times New Roman" w:cs="Times New Roman"/>
          <w:sz w:val="28"/>
          <w:szCs w:val="28"/>
        </w:rPr>
        <w:t>енная поддержка</w:t>
      </w:r>
      <w:r w:rsidRPr="00082E05">
        <w:rPr>
          <w:rFonts w:ascii="Times New Roman" w:hAnsi="Times New Roman" w:cs="Times New Roman"/>
          <w:sz w:val="28"/>
          <w:szCs w:val="28"/>
        </w:rPr>
        <w:t xml:space="preserve"> муниципальных учреждений дополнительного образования сферы культуры</w:t>
      </w:r>
      <w:r w:rsidR="001E2DEC" w:rsidRPr="00082E05">
        <w:rPr>
          <w:rFonts w:ascii="Times New Roman" w:hAnsi="Times New Roman" w:cs="Times New Roman"/>
          <w:sz w:val="28"/>
          <w:szCs w:val="28"/>
        </w:rPr>
        <w:t>;</w:t>
      </w:r>
    </w:p>
    <w:p w:rsidR="00167E45" w:rsidRPr="00082E05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167E45" w:rsidRPr="00082E05" w:rsidRDefault="00167E45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</w:t>
      </w:r>
      <w:r w:rsidRPr="00082E05">
        <w:t xml:space="preserve"> </w:t>
      </w:r>
      <w:r w:rsidRPr="00082E05">
        <w:rPr>
          <w:rFonts w:ascii="Times New Roman" w:hAnsi="Times New Roman" w:cs="Times New Roman"/>
          <w:sz w:val="28"/>
          <w:szCs w:val="28"/>
        </w:rPr>
        <w:t xml:space="preserve">реализация мероприятий по модернизации школьных систем образования </w:t>
      </w:r>
    </w:p>
    <w:p w:rsidR="00BB6CDF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</w:t>
      </w:r>
      <w:r w:rsidR="00BB6CDF">
        <w:rPr>
          <w:rFonts w:ascii="Times New Roman" w:hAnsi="Times New Roman" w:cs="Times New Roman"/>
          <w:sz w:val="28"/>
          <w:szCs w:val="28"/>
        </w:rPr>
        <w:t>;</w:t>
      </w:r>
    </w:p>
    <w:p w:rsidR="001E2DEC" w:rsidRPr="00082E05" w:rsidRDefault="00BB6CDF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B6CDF">
        <w:rPr>
          <w:rFonts w:ascii="Times New Roman" w:hAnsi="Times New Roman" w:cs="Times New Roman"/>
          <w:sz w:val="28"/>
          <w:szCs w:val="28"/>
        </w:rPr>
        <w:t>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DC06F3" w:rsidRPr="00082E05">
        <w:rPr>
          <w:rFonts w:ascii="Times New Roman" w:hAnsi="Times New Roman" w:cs="Times New Roman"/>
          <w:sz w:val="28"/>
          <w:szCs w:val="28"/>
        </w:rPr>
        <w:t>.</w:t>
      </w:r>
    </w:p>
    <w:p w:rsidR="004C520E" w:rsidRPr="00082E05" w:rsidRDefault="004C520E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«УПРАВЛЕНИЕ МУНИЦИПАЛЬНЫМИ ФИНАНСАМИ УНЕЧСКОГО РАЙОНА» 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082E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34170" w:rsidRPr="00082E05" w:rsidRDefault="00F34170" w:rsidP="00E94AEB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eastAsia="Times New Roman" w:hAnsi="Times New Roman" w:cs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 18.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18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Унечского района» </w:t>
      </w:r>
    </w:p>
    <w:p w:rsidR="00F34170" w:rsidRPr="00082E0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4"/>
          <w:szCs w:val="24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9900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4656"/>
        <w:gridCol w:w="2126"/>
        <w:gridCol w:w="1571"/>
        <w:gridCol w:w="1547"/>
      </w:tblGrid>
      <w:tr w:rsidR="00ED0DE4" w:rsidRPr="00082E05" w:rsidTr="00E94AEB">
        <w:trPr>
          <w:jc w:val="center"/>
        </w:trPr>
        <w:tc>
          <w:tcPr>
            <w:tcW w:w="4656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F34170" w:rsidRPr="00082E05" w:rsidRDefault="006D0B05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34170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71" w:type="dxa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47" w:type="dxa"/>
          </w:tcPr>
          <w:p w:rsidR="00F34170" w:rsidRPr="00082E05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4AEB" w:rsidRPr="00082E05" w:rsidTr="00E94AEB">
        <w:trPr>
          <w:trHeight w:val="885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8 071 800,00</w:t>
            </w:r>
          </w:p>
        </w:tc>
      </w:tr>
      <w:tr w:rsidR="00E94AEB" w:rsidRPr="00082E05" w:rsidTr="00E94AEB">
        <w:trPr>
          <w:trHeight w:val="555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Выравнивание бюджетной обеспеченности поселений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1 770 900,00</w:t>
            </w:r>
          </w:p>
        </w:tc>
      </w:tr>
      <w:tr w:rsidR="00ED0DE4" w:rsidRPr="00082E05" w:rsidTr="00E94AEB">
        <w:trPr>
          <w:trHeight w:val="563"/>
          <w:jc w:val="center"/>
        </w:trPr>
        <w:tc>
          <w:tcPr>
            <w:tcW w:w="4656" w:type="dxa"/>
          </w:tcPr>
          <w:p w:rsidR="00F34170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2126" w:type="dxa"/>
            <w:vAlign w:val="bottom"/>
          </w:tcPr>
          <w:p w:rsidR="00F34170" w:rsidRPr="00082E05" w:rsidRDefault="00E94AEB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5 0</w:t>
            </w:r>
            <w:r w:rsidR="0015033D" w:rsidRPr="00082E0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5033D"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71" w:type="dxa"/>
            <w:vAlign w:val="bottom"/>
          </w:tcPr>
          <w:p w:rsidR="00F34170" w:rsidRPr="00082E05" w:rsidRDefault="00082E05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7" w:type="dxa"/>
            <w:vAlign w:val="bottom"/>
          </w:tcPr>
          <w:p w:rsidR="00F34170" w:rsidRPr="00082E05" w:rsidRDefault="00082E05" w:rsidP="00E94AEB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4AEB" w:rsidRPr="00082E05" w:rsidTr="00E94AEB">
        <w:trPr>
          <w:trHeight w:val="273"/>
          <w:jc w:val="center"/>
        </w:trPr>
        <w:tc>
          <w:tcPr>
            <w:tcW w:w="4656" w:type="dxa"/>
          </w:tcPr>
          <w:p w:rsidR="00E94AEB" w:rsidRPr="00082E05" w:rsidRDefault="00E94AEB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14 842 700,00</w:t>
            </w:r>
          </w:p>
        </w:tc>
        <w:tc>
          <w:tcPr>
            <w:tcW w:w="1571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  <w:tc>
          <w:tcPr>
            <w:tcW w:w="1547" w:type="dxa"/>
            <w:vAlign w:val="bottom"/>
          </w:tcPr>
          <w:p w:rsidR="00E94AEB" w:rsidRPr="00082E05" w:rsidRDefault="00E94AEB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9 842 700,00</w:t>
            </w:r>
          </w:p>
        </w:tc>
      </w:tr>
    </w:tbl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В составе мероприятий муниципальной программы на 202</w:t>
      </w:r>
      <w:r w:rsidR="00E94AEB" w:rsidRPr="00082E05">
        <w:rPr>
          <w:b w:val="0"/>
          <w:sz w:val="28"/>
          <w:szCs w:val="28"/>
        </w:rPr>
        <w:t>3</w:t>
      </w:r>
      <w:r w:rsidRPr="00082E05">
        <w:rPr>
          <w:b w:val="0"/>
          <w:sz w:val="28"/>
          <w:szCs w:val="28"/>
        </w:rPr>
        <w:t xml:space="preserve"> год запланированы расходы: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обеспечение деятельности финансового управления а</w:t>
      </w:r>
      <w:r w:rsidR="0015033D" w:rsidRPr="00082E05">
        <w:rPr>
          <w:b w:val="0"/>
          <w:sz w:val="28"/>
          <w:szCs w:val="28"/>
        </w:rPr>
        <w:t>дминистрации Унечского района</w:t>
      </w:r>
      <w:r w:rsidRPr="00082E05">
        <w:rPr>
          <w:b w:val="0"/>
          <w:sz w:val="28"/>
          <w:szCs w:val="28"/>
        </w:rPr>
        <w:t>;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>- на выравнивание  бюджетной обеспеченности поселений за счет средств суб</w:t>
      </w:r>
      <w:r w:rsidR="0015033D" w:rsidRPr="00082E05">
        <w:rPr>
          <w:b w:val="0"/>
          <w:sz w:val="28"/>
          <w:szCs w:val="28"/>
        </w:rPr>
        <w:t>венции из областного бюджета</w:t>
      </w:r>
      <w:r w:rsidRPr="00082E05">
        <w:rPr>
          <w:b w:val="0"/>
          <w:sz w:val="28"/>
          <w:szCs w:val="28"/>
        </w:rPr>
        <w:t>;</w:t>
      </w:r>
    </w:p>
    <w:p w:rsidR="00F34170" w:rsidRPr="00082E05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82E05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</w:t>
      </w:r>
      <w:r w:rsidR="006D4101" w:rsidRPr="00082E05">
        <w:rPr>
          <w:b w:val="0"/>
          <w:sz w:val="28"/>
          <w:szCs w:val="28"/>
        </w:rPr>
        <w:t xml:space="preserve">         </w:t>
      </w:r>
      <w:r w:rsidR="0015033D" w:rsidRPr="00082E05">
        <w:rPr>
          <w:b w:val="0"/>
          <w:sz w:val="28"/>
          <w:szCs w:val="28"/>
        </w:rPr>
        <w:t>за счет средств района</w:t>
      </w:r>
      <w:r w:rsidRPr="00082E05">
        <w:rPr>
          <w:b w:val="0"/>
          <w:sz w:val="28"/>
          <w:szCs w:val="28"/>
        </w:rPr>
        <w:t>.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МУНИЦИПАЛЬНАЯ ПРОГРАММА </w:t>
      </w:r>
    </w:p>
    <w:p w:rsidR="00F34170" w:rsidRPr="00082E05" w:rsidRDefault="00F34170" w:rsidP="00F34170">
      <w:pPr>
        <w:pStyle w:val="ConsPlusTitle"/>
        <w:spacing w:line="276" w:lineRule="auto"/>
        <w:jc w:val="center"/>
      </w:pPr>
      <w:r w:rsidRPr="00082E05">
        <w:t xml:space="preserve">«РАЗВИТИЕ КУЛЬТУРЫ В УНЕЧСКОМ РАЙОНЕ» 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082E0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82E05">
        <w:rPr>
          <w:rFonts w:ascii="Times New Roman" w:hAnsi="Times New Roman" w:cs="Times New Roman"/>
          <w:sz w:val="28"/>
          <w:szCs w:val="28"/>
        </w:rPr>
        <w:t>: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34170" w:rsidRPr="00082E05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34170" w:rsidRPr="00082E05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- реализация мер государственной поддержки работников культуры. 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F34170" w:rsidRPr="00082E05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Таблица 19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F34170" w:rsidRPr="00082E05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082E05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BB6CDF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34170" w:rsidRPr="00082E05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082E05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590"/>
        <w:gridCol w:w="1701"/>
        <w:gridCol w:w="1701"/>
        <w:gridCol w:w="1752"/>
      </w:tblGrid>
      <w:tr w:rsidR="00ED0DE4" w:rsidRPr="00082E05" w:rsidTr="00F94E0C">
        <w:trPr>
          <w:trHeight w:val="399"/>
          <w:jc w:val="center"/>
        </w:trPr>
        <w:tc>
          <w:tcPr>
            <w:tcW w:w="2355" w:type="pct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73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8309A"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73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99" w:type="pct"/>
          </w:tcPr>
          <w:p w:rsidR="00F34170" w:rsidRPr="00082E05" w:rsidRDefault="00F34170" w:rsidP="00E94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94AEB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8309A" w:rsidRPr="00082E05" w:rsidTr="00B843A7">
        <w:trPr>
          <w:trHeight w:val="841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1 955 024,00</w:t>
            </w:r>
          </w:p>
        </w:tc>
      </w:tr>
      <w:tr w:rsidR="0048309A" w:rsidRPr="00082E05" w:rsidTr="00B843A7">
        <w:trPr>
          <w:trHeight w:val="842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2 575 202,00</w:t>
            </w:r>
          </w:p>
        </w:tc>
      </w:tr>
      <w:tr w:rsidR="0048309A" w:rsidRPr="00082E05" w:rsidTr="00B843A7">
        <w:trPr>
          <w:trHeight w:val="1724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79 200,00</w:t>
            </w:r>
          </w:p>
        </w:tc>
      </w:tr>
      <w:tr w:rsidR="0048309A" w:rsidRPr="00082E05" w:rsidTr="00B843A7">
        <w:trPr>
          <w:trHeight w:val="377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15 494 510,00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14 444 250,00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14 525 910,00</w:t>
            </w:r>
          </w:p>
        </w:tc>
      </w:tr>
      <w:tr w:rsidR="0048309A" w:rsidRPr="00082E05" w:rsidTr="00B843A7">
        <w:trPr>
          <w:trHeight w:val="399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2 838 800,00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2 504 200,00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2 527 910,00</w:t>
            </w:r>
          </w:p>
        </w:tc>
      </w:tr>
      <w:tr w:rsidR="0048309A" w:rsidRPr="00082E05" w:rsidTr="00B843A7">
        <w:trPr>
          <w:trHeight w:val="573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25 349 400,00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23 162 500,00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23 319 980,00</w:t>
            </w:r>
          </w:p>
        </w:tc>
      </w:tr>
      <w:tr w:rsidR="0048309A" w:rsidRPr="00082E05" w:rsidTr="00B843A7">
        <w:trPr>
          <w:trHeight w:val="393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71CD4" w:rsidRPr="00082E05" w:rsidTr="00B843A7">
        <w:trPr>
          <w:trHeight w:val="894"/>
          <w:jc w:val="center"/>
        </w:trPr>
        <w:tc>
          <w:tcPr>
            <w:tcW w:w="2355" w:type="pct"/>
          </w:tcPr>
          <w:p w:rsidR="00071CD4" w:rsidRPr="00082E05" w:rsidRDefault="00071CD4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73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23 555 290,00</w:t>
            </w:r>
          </w:p>
        </w:tc>
        <w:tc>
          <w:tcPr>
            <w:tcW w:w="873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14 962 335,00</w:t>
            </w:r>
          </w:p>
        </w:tc>
        <w:tc>
          <w:tcPr>
            <w:tcW w:w="899" w:type="pct"/>
            <w:vAlign w:val="bottom"/>
          </w:tcPr>
          <w:p w:rsidR="00071CD4" w:rsidRPr="00082E05" w:rsidRDefault="00071CD4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15 033 560,00</w:t>
            </w:r>
          </w:p>
        </w:tc>
      </w:tr>
      <w:tr w:rsidR="0048309A" w:rsidRPr="00082E05" w:rsidTr="00B843A7">
        <w:trPr>
          <w:trHeight w:val="146"/>
          <w:jc w:val="center"/>
        </w:trPr>
        <w:tc>
          <w:tcPr>
            <w:tcW w:w="2355" w:type="pct"/>
          </w:tcPr>
          <w:p w:rsidR="0048309A" w:rsidRPr="00082E05" w:rsidRDefault="00483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73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873" w:type="pct"/>
            <w:vAlign w:val="bottom"/>
          </w:tcPr>
          <w:p w:rsidR="0048309A" w:rsidRPr="00082E05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1 828 947</w:t>
            </w:r>
          </w:p>
        </w:tc>
        <w:tc>
          <w:tcPr>
            <w:tcW w:w="899" w:type="pct"/>
            <w:vAlign w:val="bottom"/>
          </w:tcPr>
          <w:p w:rsidR="0048309A" w:rsidRPr="00082E05" w:rsidRDefault="0048309A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4737E" w:rsidRPr="00082E05" w:rsidTr="00B843A7">
        <w:trPr>
          <w:trHeight w:val="146"/>
          <w:jc w:val="center"/>
        </w:trPr>
        <w:tc>
          <w:tcPr>
            <w:tcW w:w="2355" w:type="pct"/>
          </w:tcPr>
          <w:p w:rsidR="00D4737E" w:rsidRPr="00082E05" w:rsidRDefault="00D4737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</w:t>
            </w:r>
          </w:p>
        </w:tc>
        <w:tc>
          <w:tcPr>
            <w:tcW w:w="873" w:type="pct"/>
            <w:vAlign w:val="bottom"/>
          </w:tcPr>
          <w:p w:rsidR="00D4737E" w:rsidRPr="00082E05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279 866</w:t>
            </w:r>
          </w:p>
        </w:tc>
        <w:tc>
          <w:tcPr>
            <w:tcW w:w="873" w:type="pct"/>
            <w:vAlign w:val="bottom"/>
          </w:tcPr>
          <w:p w:rsidR="00D4737E" w:rsidRPr="00082E05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279866</w:t>
            </w:r>
          </w:p>
        </w:tc>
        <w:tc>
          <w:tcPr>
            <w:tcW w:w="899" w:type="pct"/>
            <w:vAlign w:val="bottom"/>
          </w:tcPr>
          <w:p w:rsidR="00D4737E" w:rsidRPr="00082E05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268714</w:t>
            </w:r>
          </w:p>
        </w:tc>
      </w:tr>
      <w:tr w:rsidR="00BB6CDF" w:rsidRPr="00082E05" w:rsidTr="00B843A7">
        <w:trPr>
          <w:trHeight w:val="177"/>
          <w:jc w:val="center"/>
        </w:trPr>
        <w:tc>
          <w:tcPr>
            <w:tcW w:w="2355" w:type="pct"/>
          </w:tcPr>
          <w:p w:rsidR="00BB6CDF" w:rsidRPr="00082E05" w:rsidRDefault="00BB6CDF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873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9 932 089</w:t>
            </w:r>
          </w:p>
        </w:tc>
        <w:tc>
          <w:tcPr>
            <w:tcW w:w="899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CDF" w:rsidRPr="00082E05" w:rsidTr="00B843A7">
        <w:trPr>
          <w:trHeight w:val="177"/>
          <w:jc w:val="center"/>
        </w:trPr>
        <w:tc>
          <w:tcPr>
            <w:tcW w:w="2355" w:type="pct"/>
          </w:tcPr>
          <w:p w:rsidR="00BB6CDF" w:rsidRPr="00082E05" w:rsidRDefault="00BB6CDF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73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2 353 144</w:t>
            </w:r>
          </w:p>
        </w:tc>
        <w:tc>
          <w:tcPr>
            <w:tcW w:w="873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6CDF" w:rsidRPr="00082E05" w:rsidTr="00B843A7">
        <w:trPr>
          <w:trHeight w:val="177"/>
          <w:jc w:val="center"/>
        </w:trPr>
        <w:tc>
          <w:tcPr>
            <w:tcW w:w="2355" w:type="pct"/>
          </w:tcPr>
          <w:p w:rsidR="00BB6CDF" w:rsidRPr="00082E05" w:rsidRDefault="00BB6CDF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73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6 755 556</w:t>
            </w:r>
          </w:p>
        </w:tc>
        <w:tc>
          <w:tcPr>
            <w:tcW w:w="873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  <w:vAlign w:val="bottom"/>
          </w:tcPr>
          <w:p w:rsidR="00BB6CDF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37E" w:rsidRPr="00082E05" w:rsidTr="00B843A7">
        <w:trPr>
          <w:trHeight w:val="177"/>
          <w:jc w:val="center"/>
        </w:trPr>
        <w:tc>
          <w:tcPr>
            <w:tcW w:w="2355" w:type="pct"/>
          </w:tcPr>
          <w:p w:rsidR="00D4737E" w:rsidRPr="00082E05" w:rsidRDefault="00D4737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73" w:type="pct"/>
            <w:vAlign w:val="bottom"/>
          </w:tcPr>
          <w:p w:rsidR="00D4737E" w:rsidRPr="00082E05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81 335 992</w:t>
            </w:r>
          </w:p>
        </w:tc>
        <w:tc>
          <w:tcPr>
            <w:tcW w:w="873" w:type="pct"/>
            <w:vAlign w:val="bottom"/>
          </w:tcPr>
          <w:p w:rsidR="00D4737E" w:rsidRPr="00082E05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71 723 613</w:t>
            </w:r>
          </w:p>
        </w:tc>
        <w:tc>
          <w:tcPr>
            <w:tcW w:w="899" w:type="pct"/>
            <w:vAlign w:val="bottom"/>
          </w:tcPr>
          <w:p w:rsidR="00D4737E" w:rsidRPr="00082E05" w:rsidRDefault="00BB6CDF" w:rsidP="00B843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60 285 500</w:t>
            </w:r>
          </w:p>
        </w:tc>
      </w:tr>
    </w:tbl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32A6C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082E05">
        <w:rPr>
          <w:b w:val="0"/>
          <w:bCs w:val="0"/>
          <w:sz w:val="28"/>
          <w:szCs w:val="28"/>
          <w:lang w:eastAsia="en-US"/>
        </w:rPr>
        <w:t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</w:t>
      </w:r>
      <w:r w:rsidR="00D4737E" w:rsidRPr="00082E05">
        <w:rPr>
          <w:b w:val="0"/>
          <w:bCs w:val="0"/>
          <w:sz w:val="28"/>
          <w:szCs w:val="28"/>
          <w:lang w:eastAsia="en-US"/>
        </w:rPr>
        <w:t>3</w:t>
      </w:r>
      <w:r w:rsidRPr="00082E05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6664CB" w:rsidRPr="00082E05">
        <w:rPr>
          <w:b w:val="0"/>
          <w:bCs w:val="0"/>
          <w:sz w:val="28"/>
          <w:szCs w:val="28"/>
          <w:lang w:eastAsia="en-US"/>
        </w:rPr>
        <w:t>66 038 0</w:t>
      </w:r>
      <w:r w:rsidR="0071709A" w:rsidRPr="00082E05">
        <w:rPr>
          <w:b w:val="0"/>
          <w:bCs w:val="0"/>
          <w:sz w:val="28"/>
          <w:szCs w:val="28"/>
          <w:lang w:eastAsia="en-US"/>
        </w:rPr>
        <w:t>00</w:t>
      </w:r>
      <w:r w:rsidRPr="00082E05">
        <w:rPr>
          <w:b w:val="0"/>
          <w:bCs w:val="0"/>
          <w:sz w:val="28"/>
          <w:szCs w:val="28"/>
          <w:lang w:eastAsia="en-US"/>
        </w:rPr>
        <w:t xml:space="preserve"> рублей. </w:t>
      </w:r>
    </w:p>
    <w:p w:rsidR="00F34170" w:rsidRPr="00082E05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082E05">
        <w:rPr>
          <w:b w:val="0"/>
          <w:sz w:val="28"/>
          <w:szCs w:val="28"/>
          <w:lang w:eastAsia="en-US"/>
        </w:rPr>
        <w:t xml:space="preserve">За счет средств областного бюджета запланированы расходы на </w:t>
      </w:r>
      <w:r w:rsidRPr="00082E05">
        <w:rPr>
          <w:b w:val="0"/>
          <w:sz w:val="28"/>
          <w:szCs w:val="28"/>
          <w:lang w:eastAsia="en-US"/>
        </w:rPr>
        <w:lastRenderedPageBreak/>
        <w:t>п</w:t>
      </w:r>
      <w:r w:rsidRPr="00082E05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</w:t>
      </w:r>
      <w:r w:rsidR="00D4737E" w:rsidRPr="00082E05">
        <w:rPr>
          <w:b w:val="0"/>
          <w:sz w:val="28"/>
          <w:szCs w:val="28"/>
        </w:rPr>
        <w:t>79 2</w:t>
      </w:r>
      <w:r w:rsidR="0066020F" w:rsidRPr="00082E05">
        <w:rPr>
          <w:b w:val="0"/>
          <w:sz w:val="28"/>
          <w:szCs w:val="28"/>
        </w:rPr>
        <w:t>00</w:t>
      </w:r>
      <w:r w:rsidRPr="00082E05">
        <w:rPr>
          <w:b w:val="0"/>
          <w:sz w:val="28"/>
          <w:szCs w:val="28"/>
        </w:rPr>
        <w:t xml:space="preserve"> рублей).</w:t>
      </w:r>
    </w:p>
    <w:p w:rsidR="00F34170" w:rsidRPr="00082E0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ab/>
      </w:r>
      <w:r w:rsidR="00264276">
        <w:rPr>
          <w:rFonts w:ascii="Times New Roman" w:hAnsi="Times New Roman" w:cs="Times New Roman"/>
          <w:sz w:val="28"/>
          <w:szCs w:val="28"/>
        </w:rPr>
        <w:t xml:space="preserve">Предусмотрена реализация регионального проекта «Культурная среда (Брянская область)» в рамках нацпроекта «Культура». </w:t>
      </w:r>
      <w:r w:rsidRPr="00082E05">
        <w:rPr>
          <w:rFonts w:ascii="Times New Roman" w:hAnsi="Times New Roman" w:cs="Times New Roman"/>
          <w:sz w:val="28"/>
          <w:szCs w:val="28"/>
        </w:rPr>
        <w:t xml:space="preserve">Запланированы бюджетные ассигнования на обеспечение </w:t>
      </w:r>
      <w:r w:rsidR="003D0AD7" w:rsidRPr="00082E05">
        <w:rPr>
          <w:rFonts w:ascii="Times New Roman" w:hAnsi="Times New Roman" w:cs="Times New Roman"/>
          <w:sz w:val="28"/>
          <w:szCs w:val="28"/>
        </w:rPr>
        <w:t>государственн</w:t>
      </w:r>
      <w:r w:rsidR="00D4737E" w:rsidRPr="00082E05">
        <w:rPr>
          <w:rFonts w:ascii="Times New Roman" w:hAnsi="Times New Roman" w:cs="Times New Roman"/>
          <w:sz w:val="28"/>
          <w:szCs w:val="28"/>
        </w:rPr>
        <w:t>ой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D4737E" w:rsidRPr="00082E05">
        <w:rPr>
          <w:rFonts w:ascii="Times New Roman" w:hAnsi="Times New Roman" w:cs="Times New Roman"/>
          <w:sz w:val="28"/>
          <w:szCs w:val="28"/>
        </w:rPr>
        <w:t>и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отрасли культуры в части комплектования книжных фондов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 w:rsidR="003D0AD7" w:rsidRPr="00082E05">
        <w:rPr>
          <w:rFonts w:ascii="Times New Roman" w:hAnsi="Times New Roman" w:cs="Times New Roman"/>
          <w:sz w:val="28"/>
          <w:szCs w:val="28"/>
        </w:rPr>
        <w:t>2</w:t>
      </w:r>
      <w:r w:rsidR="00D4737E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</w:t>
      </w:r>
      <w:r w:rsidR="003D0AD7" w:rsidRPr="00082E05">
        <w:rPr>
          <w:rFonts w:ascii="Times New Roman" w:hAnsi="Times New Roman" w:cs="Times New Roman"/>
          <w:sz w:val="28"/>
          <w:szCs w:val="28"/>
        </w:rPr>
        <w:t>зации массового отдыха жителей</w:t>
      </w:r>
      <w:r w:rsidRPr="00082E0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E05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 20.                                                                                   </w:t>
      </w:r>
    </w:p>
    <w:p w:rsidR="00F34170" w:rsidRPr="00082E05" w:rsidRDefault="00F34170" w:rsidP="00F34170">
      <w:pPr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>-202</w:t>
      </w:r>
      <w:r w:rsidR="00F94E0C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980D66" w:rsidRDefault="00F34170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</w:p>
    <w:p w:rsidR="00980D66" w:rsidRDefault="00980D66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80D66" w:rsidRDefault="00980D66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980D6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806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211"/>
        <w:gridCol w:w="1701"/>
        <w:gridCol w:w="1701"/>
        <w:gridCol w:w="1641"/>
      </w:tblGrid>
      <w:tr w:rsidR="00ED0DE4" w:rsidRPr="00082E05" w:rsidTr="00F94E0C">
        <w:trPr>
          <w:trHeight w:val="1104"/>
          <w:jc w:val="center"/>
        </w:trPr>
        <w:tc>
          <w:tcPr>
            <w:tcW w:w="2552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211" w:type="dxa"/>
          </w:tcPr>
          <w:p w:rsidR="00F34170" w:rsidRPr="00082E05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41" w:type="dxa"/>
          </w:tcPr>
          <w:p w:rsidR="00F34170" w:rsidRPr="00082E05" w:rsidRDefault="00F34170" w:rsidP="00F94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E0C" w:rsidRPr="00082E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4E0C" w:rsidRPr="00082E05" w:rsidTr="00F94E0C">
        <w:trPr>
          <w:trHeight w:val="840"/>
          <w:jc w:val="center"/>
        </w:trPr>
        <w:tc>
          <w:tcPr>
            <w:tcW w:w="2552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211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F94E0C" w:rsidRPr="00082E05" w:rsidRDefault="00F94E0C" w:rsidP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91 029,00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3 091 029,00</w:t>
            </w:r>
          </w:p>
        </w:tc>
      </w:tr>
      <w:tr w:rsidR="00082E05" w:rsidRPr="00082E05" w:rsidTr="00F94E0C">
        <w:trPr>
          <w:trHeight w:val="839"/>
          <w:jc w:val="center"/>
        </w:trPr>
        <w:tc>
          <w:tcPr>
            <w:tcW w:w="2552" w:type="dxa"/>
          </w:tcPr>
          <w:p w:rsidR="00082E05" w:rsidRPr="00082E05" w:rsidRDefault="00264276" w:rsidP="00264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Контрольно-с</w:t>
            </w:r>
            <w:r w:rsidR="00082E05" w:rsidRPr="00082E05">
              <w:rPr>
                <w:rFonts w:ascii="Times New Roman" w:hAnsi="Times New Roman" w:cs="Times New Roman"/>
                <w:sz w:val="24"/>
                <w:szCs w:val="24"/>
              </w:rPr>
              <w:t>четная палата Унечского района</w:t>
            </w:r>
          </w:p>
        </w:tc>
        <w:tc>
          <w:tcPr>
            <w:tcW w:w="2211" w:type="dxa"/>
          </w:tcPr>
          <w:p w:rsidR="00082E05" w:rsidRPr="00082E05" w:rsidRDefault="00082E0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701" w:type="dxa"/>
          </w:tcPr>
          <w:p w:rsidR="00082E05" w:rsidRPr="00082E05" w:rsidRDefault="00264276" w:rsidP="00082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1 493 709</w:t>
            </w:r>
            <w:r w:rsidR="00082E05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082E05" w:rsidRPr="00082E05" w:rsidRDefault="00264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1 493 709</w:t>
            </w:r>
            <w:r w:rsidR="00082E05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1" w:type="dxa"/>
          </w:tcPr>
          <w:p w:rsidR="00082E05" w:rsidRPr="00082E05" w:rsidRDefault="00264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1 493 709</w:t>
            </w:r>
            <w:r w:rsidR="00082E05" w:rsidRP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D0DE4" w:rsidRPr="00082E05" w:rsidTr="00F94E0C">
        <w:trPr>
          <w:trHeight w:val="533"/>
          <w:jc w:val="center"/>
        </w:trPr>
        <w:tc>
          <w:tcPr>
            <w:tcW w:w="2552" w:type="dxa"/>
            <w:vMerge w:val="restart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Финансовое управление администрации Унечского района</w:t>
            </w:r>
          </w:p>
        </w:tc>
        <w:tc>
          <w:tcPr>
            <w:tcW w:w="2211" w:type="dxa"/>
          </w:tcPr>
          <w:p w:rsidR="00F34170" w:rsidRPr="00082E05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Резервный фонд местной администрации</w:t>
            </w:r>
          </w:p>
        </w:tc>
        <w:tc>
          <w:tcPr>
            <w:tcW w:w="170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41" w:type="dxa"/>
            <w:vAlign w:val="bottom"/>
          </w:tcPr>
          <w:p w:rsidR="00F34170" w:rsidRPr="00082E05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1 000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082E0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94E0C" w:rsidRPr="00082E05" w:rsidTr="00F94E0C">
        <w:trPr>
          <w:trHeight w:val="145"/>
          <w:jc w:val="center"/>
        </w:trPr>
        <w:tc>
          <w:tcPr>
            <w:tcW w:w="2552" w:type="dxa"/>
            <w:vMerge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6 751 500,00</w:t>
            </w:r>
          </w:p>
        </w:tc>
        <w:tc>
          <w:tcPr>
            <w:tcW w:w="1641" w:type="dxa"/>
          </w:tcPr>
          <w:p w:rsidR="00F94E0C" w:rsidRPr="00082E05" w:rsidRDefault="00F94E0C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14 124 500,00</w:t>
            </w:r>
          </w:p>
        </w:tc>
      </w:tr>
      <w:tr w:rsidR="00F94E0C" w:rsidRPr="00082E05" w:rsidTr="00F94E0C">
        <w:trPr>
          <w:trHeight w:val="287"/>
          <w:jc w:val="center"/>
        </w:trPr>
        <w:tc>
          <w:tcPr>
            <w:tcW w:w="2552" w:type="dxa"/>
          </w:tcPr>
          <w:p w:rsidR="00F94E0C" w:rsidRPr="00082E05" w:rsidRDefault="00F94E0C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2E0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11" w:type="dxa"/>
          </w:tcPr>
          <w:p w:rsidR="00F94E0C" w:rsidRPr="00082E05" w:rsidRDefault="00F94E0C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4E0C" w:rsidRPr="00082E05" w:rsidRDefault="00264276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5 784 738</w:t>
            </w:r>
          </w:p>
        </w:tc>
        <w:tc>
          <w:tcPr>
            <w:tcW w:w="1701" w:type="dxa"/>
          </w:tcPr>
          <w:p w:rsidR="00F94E0C" w:rsidRPr="00082E05" w:rsidRDefault="00264276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12 336 238</w:t>
            </w:r>
          </w:p>
        </w:tc>
        <w:tc>
          <w:tcPr>
            <w:tcW w:w="1641" w:type="dxa"/>
          </w:tcPr>
          <w:p w:rsidR="00F94E0C" w:rsidRPr="00082E05" w:rsidRDefault="00264276" w:rsidP="00F94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19 709 238</w:t>
            </w:r>
          </w:p>
        </w:tc>
      </w:tr>
    </w:tbl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F34170" w:rsidRPr="00082E05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2E05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E05">
        <w:rPr>
          <w:rFonts w:ascii="Times New Roman" w:hAnsi="Times New Roman" w:cs="Times New Roman"/>
          <w:sz w:val="28"/>
          <w:szCs w:val="28"/>
        </w:rPr>
        <w:t>На 202</w:t>
      </w:r>
      <w:r w:rsidR="00F94E0C" w:rsidRPr="00082E05">
        <w:rPr>
          <w:rFonts w:ascii="Times New Roman" w:hAnsi="Times New Roman" w:cs="Times New Roman"/>
          <w:sz w:val="28"/>
          <w:szCs w:val="28"/>
        </w:rPr>
        <w:t>3</w:t>
      </w:r>
      <w:r w:rsidR="003D0AD7" w:rsidRPr="00082E05">
        <w:rPr>
          <w:rFonts w:ascii="Times New Roman" w:hAnsi="Times New Roman" w:cs="Times New Roman"/>
          <w:sz w:val="28"/>
          <w:szCs w:val="28"/>
        </w:rPr>
        <w:t xml:space="preserve"> – 202</w:t>
      </w:r>
      <w:r w:rsidR="00F94E0C" w:rsidRPr="00082E05">
        <w:rPr>
          <w:rFonts w:ascii="Times New Roman" w:hAnsi="Times New Roman" w:cs="Times New Roman"/>
          <w:sz w:val="28"/>
          <w:szCs w:val="28"/>
        </w:rPr>
        <w:t>5</w:t>
      </w:r>
      <w:r w:rsidRPr="00082E05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Унечского муниципального района Брянской области.</w:t>
      </w: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082E0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D0DE4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E0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</w:r>
      <w:r w:rsidRPr="00082E05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082E05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F34170" w:rsidRPr="00ED0DE4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803" w:rsidRPr="00151725" w:rsidRDefault="00DB3803" w:rsidP="00DC397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7E" w:rsidRPr="00151725" w:rsidRDefault="00DC397E" w:rsidP="00DC397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C397E" w:rsidRPr="00151725" w:rsidSect="00373F74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276" w:rsidRDefault="00264276">
      <w:pPr>
        <w:spacing w:after="0" w:line="240" w:lineRule="auto"/>
      </w:pPr>
      <w:r>
        <w:separator/>
      </w:r>
    </w:p>
  </w:endnote>
  <w:endnote w:type="continuationSeparator" w:id="0">
    <w:p w:rsidR="00264276" w:rsidRDefault="00264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264276" w:rsidRDefault="0026427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95D">
          <w:rPr>
            <w:noProof/>
          </w:rPr>
          <w:t>1</w:t>
        </w:r>
        <w:r>
          <w:fldChar w:fldCharType="end"/>
        </w:r>
      </w:p>
    </w:sdtContent>
  </w:sdt>
  <w:p w:rsidR="00264276" w:rsidRDefault="00264276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276" w:rsidRDefault="00264276">
      <w:pPr>
        <w:spacing w:after="0" w:line="240" w:lineRule="auto"/>
      </w:pPr>
      <w:r>
        <w:separator/>
      </w:r>
    </w:p>
  </w:footnote>
  <w:footnote w:type="continuationSeparator" w:id="0">
    <w:p w:rsidR="00264276" w:rsidRDefault="00264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276" w:rsidRDefault="00264276" w:rsidP="005D005D">
    <w:pPr>
      <w:pStyle w:val="ac"/>
    </w:pPr>
  </w:p>
  <w:p w:rsidR="00264276" w:rsidRDefault="00264276" w:rsidP="005D005D">
    <w:pPr>
      <w:pStyle w:val="ac"/>
    </w:pPr>
  </w:p>
  <w:p w:rsidR="00264276" w:rsidRPr="00780649" w:rsidRDefault="00264276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E34"/>
    <w:rsid w:val="00033DF6"/>
    <w:rsid w:val="00035E97"/>
    <w:rsid w:val="000408B3"/>
    <w:rsid w:val="00040B01"/>
    <w:rsid w:val="00041D61"/>
    <w:rsid w:val="00041ED1"/>
    <w:rsid w:val="00042806"/>
    <w:rsid w:val="00043CFA"/>
    <w:rsid w:val="000474E3"/>
    <w:rsid w:val="00050F00"/>
    <w:rsid w:val="00051E5B"/>
    <w:rsid w:val="00055742"/>
    <w:rsid w:val="00056BFE"/>
    <w:rsid w:val="00065500"/>
    <w:rsid w:val="00065C51"/>
    <w:rsid w:val="00071CD4"/>
    <w:rsid w:val="000721AC"/>
    <w:rsid w:val="000726B2"/>
    <w:rsid w:val="00073441"/>
    <w:rsid w:val="00073B58"/>
    <w:rsid w:val="00074F60"/>
    <w:rsid w:val="000756C4"/>
    <w:rsid w:val="00076129"/>
    <w:rsid w:val="0007721E"/>
    <w:rsid w:val="00077780"/>
    <w:rsid w:val="00080027"/>
    <w:rsid w:val="000812C7"/>
    <w:rsid w:val="00082E05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0202D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7D0C"/>
    <w:rsid w:val="00140D94"/>
    <w:rsid w:val="00140DF1"/>
    <w:rsid w:val="00141DD5"/>
    <w:rsid w:val="00142F6E"/>
    <w:rsid w:val="00145A98"/>
    <w:rsid w:val="0014690F"/>
    <w:rsid w:val="00147540"/>
    <w:rsid w:val="0015033D"/>
    <w:rsid w:val="00151725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67E45"/>
    <w:rsid w:val="0017129A"/>
    <w:rsid w:val="00174474"/>
    <w:rsid w:val="00174EE3"/>
    <w:rsid w:val="00176890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57C3"/>
    <w:rsid w:val="001B5827"/>
    <w:rsid w:val="001B7522"/>
    <w:rsid w:val="001C14F5"/>
    <w:rsid w:val="001C1D76"/>
    <w:rsid w:val="001C3C97"/>
    <w:rsid w:val="001D0670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4C31"/>
    <w:rsid w:val="001F5351"/>
    <w:rsid w:val="001F54A7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20DEA"/>
    <w:rsid w:val="00220FAE"/>
    <w:rsid w:val="0022226C"/>
    <w:rsid w:val="002223E5"/>
    <w:rsid w:val="00223DBA"/>
    <w:rsid w:val="00227263"/>
    <w:rsid w:val="0023204B"/>
    <w:rsid w:val="00235373"/>
    <w:rsid w:val="002354E2"/>
    <w:rsid w:val="00235C9C"/>
    <w:rsid w:val="002366D6"/>
    <w:rsid w:val="0023698A"/>
    <w:rsid w:val="00240B3C"/>
    <w:rsid w:val="00241272"/>
    <w:rsid w:val="00242DE7"/>
    <w:rsid w:val="00245D0D"/>
    <w:rsid w:val="002569F2"/>
    <w:rsid w:val="00257B2B"/>
    <w:rsid w:val="00260192"/>
    <w:rsid w:val="00260514"/>
    <w:rsid w:val="002629D1"/>
    <w:rsid w:val="002629FE"/>
    <w:rsid w:val="00262E8A"/>
    <w:rsid w:val="002632C0"/>
    <w:rsid w:val="00263401"/>
    <w:rsid w:val="00263E85"/>
    <w:rsid w:val="00264276"/>
    <w:rsid w:val="00264B33"/>
    <w:rsid w:val="00265AD0"/>
    <w:rsid w:val="0027133F"/>
    <w:rsid w:val="00271B63"/>
    <w:rsid w:val="00275CA4"/>
    <w:rsid w:val="002766FD"/>
    <w:rsid w:val="00277170"/>
    <w:rsid w:val="002838B3"/>
    <w:rsid w:val="00284AC1"/>
    <w:rsid w:val="002852C8"/>
    <w:rsid w:val="0028641A"/>
    <w:rsid w:val="0028721D"/>
    <w:rsid w:val="00290C06"/>
    <w:rsid w:val="002930DB"/>
    <w:rsid w:val="00293CAD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6F0A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4ABA"/>
    <w:rsid w:val="002F7B63"/>
    <w:rsid w:val="00300B43"/>
    <w:rsid w:val="0030132A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45846"/>
    <w:rsid w:val="003472D4"/>
    <w:rsid w:val="00353B63"/>
    <w:rsid w:val="00357189"/>
    <w:rsid w:val="00360740"/>
    <w:rsid w:val="00363F62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A276C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0AD7"/>
    <w:rsid w:val="003D15F0"/>
    <w:rsid w:val="003D5185"/>
    <w:rsid w:val="003D7A29"/>
    <w:rsid w:val="003E1F2F"/>
    <w:rsid w:val="003E2AE7"/>
    <w:rsid w:val="003E33EA"/>
    <w:rsid w:val="003E69DE"/>
    <w:rsid w:val="003E7FC5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6BE4"/>
    <w:rsid w:val="004273B5"/>
    <w:rsid w:val="00427A7D"/>
    <w:rsid w:val="00430B49"/>
    <w:rsid w:val="0043482A"/>
    <w:rsid w:val="00435D3D"/>
    <w:rsid w:val="00442F30"/>
    <w:rsid w:val="00443477"/>
    <w:rsid w:val="004438E4"/>
    <w:rsid w:val="00451539"/>
    <w:rsid w:val="00452E14"/>
    <w:rsid w:val="0045462F"/>
    <w:rsid w:val="00455145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65D6"/>
    <w:rsid w:val="004673DB"/>
    <w:rsid w:val="00477B19"/>
    <w:rsid w:val="0048309A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50AC"/>
    <w:rsid w:val="004D63B5"/>
    <w:rsid w:val="004E46C8"/>
    <w:rsid w:val="004E76C3"/>
    <w:rsid w:val="004F214C"/>
    <w:rsid w:val="004F245C"/>
    <w:rsid w:val="004F51FA"/>
    <w:rsid w:val="00500526"/>
    <w:rsid w:val="005014A5"/>
    <w:rsid w:val="00502921"/>
    <w:rsid w:val="005031E9"/>
    <w:rsid w:val="00503201"/>
    <w:rsid w:val="00504C96"/>
    <w:rsid w:val="00507D41"/>
    <w:rsid w:val="005107D5"/>
    <w:rsid w:val="005109A8"/>
    <w:rsid w:val="00510E68"/>
    <w:rsid w:val="00512327"/>
    <w:rsid w:val="00512CDD"/>
    <w:rsid w:val="005140D2"/>
    <w:rsid w:val="0052016E"/>
    <w:rsid w:val="005202EB"/>
    <w:rsid w:val="00521A11"/>
    <w:rsid w:val="005259A3"/>
    <w:rsid w:val="00526392"/>
    <w:rsid w:val="00530A05"/>
    <w:rsid w:val="00530C84"/>
    <w:rsid w:val="00530F56"/>
    <w:rsid w:val="0053442D"/>
    <w:rsid w:val="00535869"/>
    <w:rsid w:val="00536637"/>
    <w:rsid w:val="005416D6"/>
    <w:rsid w:val="005427CC"/>
    <w:rsid w:val="0054484C"/>
    <w:rsid w:val="005459D6"/>
    <w:rsid w:val="00550A6A"/>
    <w:rsid w:val="005522F3"/>
    <w:rsid w:val="00553988"/>
    <w:rsid w:val="00553A42"/>
    <w:rsid w:val="00556EB0"/>
    <w:rsid w:val="00556EDF"/>
    <w:rsid w:val="00557393"/>
    <w:rsid w:val="00562EF4"/>
    <w:rsid w:val="005647E0"/>
    <w:rsid w:val="00565B56"/>
    <w:rsid w:val="00571E56"/>
    <w:rsid w:val="00572000"/>
    <w:rsid w:val="005724D7"/>
    <w:rsid w:val="0057357A"/>
    <w:rsid w:val="00573A5D"/>
    <w:rsid w:val="0057686F"/>
    <w:rsid w:val="00576A24"/>
    <w:rsid w:val="005803A3"/>
    <w:rsid w:val="00581379"/>
    <w:rsid w:val="005873DC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B695D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34DA"/>
    <w:rsid w:val="005E475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0613B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64CB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1EB9"/>
    <w:rsid w:val="006B44DE"/>
    <w:rsid w:val="006B624F"/>
    <w:rsid w:val="006B68CA"/>
    <w:rsid w:val="006B6F5D"/>
    <w:rsid w:val="006C1E73"/>
    <w:rsid w:val="006C332C"/>
    <w:rsid w:val="006C38F1"/>
    <w:rsid w:val="006D0B05"/>
    <w:rsid w:val="006D192F"/>
    <w:rsid w:val="006D2478"/>
    <w:rsid w:val="006D290B"/>
    <w:rsid w:val="006D4101"/>
    <w:rsid w:val="006D4A38"/>
    <w:rsid w:val="006D5F2D"/>
    <w:rsid w:val="006D71A6"/>
    <w:rsid w:val="006E5EC0"/>
    <w:rsid w:val="006F0023"/>
    <w:rsid w:val="006F0B92"/>
    <w:rsid w:val="006F1B8B"/>
    <w:rsid w:val="006F1D00"/>
    <w:rsid w:val="006F3058"/>
    <w:rsid w:val="006F3605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1D4"/>
    <w:rsid w:val="00714549"/>
    <w:rsid w:val="00715649"/>
    <w:rsid w:val="007156AC"/>
    <w:rsid w:val="00716656"/>
    <w:rsid w:val="0071709A"/>
    <w:rsid w:val="007213DB"/>
    <w:rsid w:val="007262D4"/>
    <w:rsid w:val="0072775F"/>
    <w:rsid w:val="00730523"/>
    <w:rsid w:val="007314FB"/>
    <w:rsid w:val="00733A84"/>
    <w:rsid w:val="00733C4B"/>
    <w:rsid w:val="00735377"/>
    <w:rsid w:val="00736F4E"/>
    <w:rsid w:val="00747F99"/>
    <w:rsid w:val="00753B80"/>
    <w:rsid w:val="00755215"/>
    <w:rsid w:val="00756DB2"/>
    <w:rsid w:val="0075757F"/>
    <w:rsid w:val="00757A7B"/>
    <w:rsid w:val="007606A7"/>
    <w:rsid w:val="00761758"/>
    <w:rsid w:val="007640E7"/>
    <w:rsid w:val="00766068"/>
    <w:rsid w:val="00766C24"/>
    <w:rsid w:val="00766E5B"/>
    <w:rsid w:val="00767348"/>
    <w:rsid w:val="0077022E"/>
    <w:rsid w:val="00771051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B7F2C"/>
    <w:rsid w:val="007C27D0"/>
    <w:rsid w:val="007C2CC4"/>
    <w:rsid w:val="007D2E69"/>
    <w:rsid w:val="007D395D"/>
    <w:rsid w:val="007D49C9"/>
    <w:rsid w:val="007D7598"/>
    <w:rsid w:val="007D7DB9"/>
    <w:rsid w:val="007E1100"/>
    <w:rsid w:val="007E22CB"/>
    <w:rsid w:val="007E6A84"/>
    <w:rsid w:val="007F06BE"/>
    <w:rsid w:val="007F0C0B"/>
    <w:rsid w:val="007F1A55"/>
    <w:rsid w:val="007F33D3"/>
    <w:rsid w:val="007F45E6"/>
    <w:rsid w:val="007F4760"/>
    <w:rsid w:val="008028CF"/>
    <w:rsid w:val="008039C4"/>
    <w:rsid w:val="00807811"/>
    <w:rsid w:val="00807F73"/>
    <w:rsid w:val="00811B2A"/>
    <w:rsid w:val="0081376B"/>
    <w:rsid w:val="00814352"/>
    <w:rsid w:val="0081544F"/>
    <w:rsid w:val="00815F50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1DE4"/>
    <w:rsid w:val="008527F7"/>
    <w:rsid w:val="00852D19"/>
    <w:rsid w:val="00853BD8"/>
    <w:rsid w:val="0085570B"/>
    <w:rsid w:val="00856423"/>
    <w:rsid w:val="00856538"/>
    <w:rsid w:val="00857A1A"/>
    <w:rsid w:val="00861861"/>
    <w:rsid w:val="00863F01"/>
    <w:rsid w:val="00866229"/>
    <w:rsid w:val="00867EED"/>
    <w:rsid w:val="00876199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2DC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029E"/>
    <w:rsid w:val="008D2FBA"/>
    <w:rsid w:val="008D3B6F"/>
    <w:rsid w:val="008D4EDF"/>
    <w:rsid w:val="008E7ED5"/>
    <w:rsid w:val="008F11DF"/>
    <w:rsid w:val="008F1EBF"/>
    <w:rsid w:val="008F2CE1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1D7"/>
    <w:rsid w:val="00930464"/>
    <w:rsid w:val="00930E4C"/>
    <w:rsid w:val="00932A6C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073D"/>
    <w:rsid w:val="00971108"/>
    <w:rsid w:val="009713DD"/>
    <w:rsid w:val="009769C2"/>
    <w:rsid w:val="00980D66"/>
    <w:rsid w:val="009851FB"/>
    <w:rsid w:val="009852D9"/>
    <w:rsid w:val="00985ABC"/>
    <w:rsid w:val="00986C76"/>
    <w:rsid w:val="00991475"/>
    <w:rsid w:val="0099158F"/>
    <w:rsid w:val="0099348B"/>
    <w:rsid w:val="00994800"/>
    <w:rsid w:val="009969A1"/>
    <w:rsid w:val="00996DF1"/>
    <w:rsid w:val="009A074F"/>
    <w:rsid w:val="009A206E"/>
    <w:rsid w:val="009A3516"/>
    <w:rsid w:val="009A7DBD"/>
    <w:rsid w:val="009B1633"/>
    <w:rsid w:val="009B3F57"/>
    <w:rsid w:val="009B6DBF"/>
    <w:rsid w:val="009C512D"/>
    <w:rsid w:val="009C6597"/>
    <w:rsid w:val="009C67A2"/>
    <w:rsid w:val="009D160E"/>
    <w:rsid w:val="009D27A0"/>
    <w:rsid w:val="009D3046"/>
    <w:rsid w:val="009D47C8"/>
    <w:rsid w:val="009E03C5"/>
    <w:rsid w:val="009E1DDE"/>
    <w:rsid w:val="009E2B17"/>
    <w:rsid w:val="009E4314"/>
    <w:rsid w:val="009E646D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07282"/>
    <w:rsid w:val="00A1166E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379C7"/>
    <w:rsid w:val="00A41D67"/>
    <w:rsid w:val="00A42688"/>
    <w:rsid w:val="00A42CCD"/>
    <w:rsid w:val="00A457C6"/>
    <w:rsid w:val="00A51FC3"/>
    <w:rsid w:val="00A53794"/>
    <w:rsid w:val="00A57998"/>
    <w:rsid w:val="00A6763E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008"/>
    <w:rsid w:val="00AC71B3"/>
    <w:rsid w:val="00AD1970"/>
    <w:rsid w:val="00AD1AFD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22B2"/>
    <w:rsid w:val="00B131AA"/>
    <w:rsid w:val="00B145FF"/>
    <w:rsid w:val="00B14614"/>
    <w:rsid w:val="00B15561"/>
    <w:rsid w:val="00B15BB2"/>
    <w:rsid w:val="00B17656"/>
    <w:rsid w:val="00B255BC"/>
    <w:rsid w:val="00B25B17"/>
    <w:rsid w:val="00B26692"/>
    <w:rsid w:val="00B30138"/>
    <w:rsid w:val="00B3062F"/>
    <w:rsid w:val="00B30C89"/>
    <w:rsid w:val="00B32419"/>
    <w:rsid w:val="00B3253B"/>
    <w:rsid w:val="00B36CC2"/>
    <w:rsid w:val="00B410C3"/>
    <w:rsid w:val="00B43B92"/>
    <w:rsid w:val="00B43DEC"/>
    <w:rsid w:val="00B46D45"/>
    <w:rsid w:val="00B472F7"/>
    <w:rsid w:val="00B47808"/>
    <w:rsid w:val="00B55672"/>
    <w:rsid w:val="00B74279"/>
    <w:rsid w:val="00B745EC"/>
    <w:rsid w:val="00B7780B"/>
    <w:rsid w:val="00B8405D"/>
    <w:rsid w:val="00B843A7"/>
    <w:rsid w:val="00B85F8F"/>
    <w:rsid w:val="00B87951"/>
    <w:rsid w:val="00B91843"/>
    <w:rsid w:val="00B943CB"/>
    <w:rsid w:val="00B94F5B"/>
    <w:rsid w:val="00B951A6"/>
    <w:rsid w:val="00B96303"/>
    <w:rsid w:val="00BA059B"/>
    <w:rsid w:val="00BA0C22"/>
    <w:rsid w:val="00BA2455"/>
    <w:rsid w:val="00BA51B3"/>
    <w:rsid w:val="00BA7237"/>
    <w:rsid w:val="00BB0F28"/>
    <w:rsid w:val="00BB5F99"/>
    <w:rsid w:val="00BB6CDF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4E2"/>
    <w:rsid w:val="00BE5981"/>
    <w:rsid w:val="00BF1DF8"/>
    <w:rsid w:val="00BF2AE4"/>
    <w:rsid w:val="00BF40E7"/>
    <w:rsid w:val="00BF4343"/>
    <w:rsid w:val="00BF5683"/>
    <w:rsid w:val="00C00866"/>
    <w:rsid w:val="00C05845"/>
    <w:rsid w:val="00C12F13"/>
    <w:rsid w:val="00C13AAB"/>
    <w:rsid w:val="00C149D5"/>
    <w:rsid w:val="00C153D9"/>
    <w:rsid w:val="00C15CD5"/>
    <w:rsid w:val="00C15E9C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673C"/>
    <w:rsid w:val="00CA6CF6"/>
    <w:rsid w:val="00CB2E3B"/>
    <w:rsid w:val="00CB39C6"/>
    <w:rsid w:val="00CB6426"/>
    <w:rsid w:val="00CB72E4"/>
    <w:rsid w:val="00CC09FC"/>
    <w:rsid w:val="00CC3614"/>
    <w:rsid w:val="00CC642F"/>
    <w:rsid w:val="00CC7014"/>
    <w:rsid w:val="00CD0F78"/>
    <w:rsid w:val="00CD3E7F"/>
    <w:rsid w:val="00CD3F30"/>
    <w:rsid w:val="00CD463A"/>
    <w:rsid w:val="00CD4AED"/>
    <w:rsid w:val="00CE0BF7"/>
    <w:rsid w:val="00CE130A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7803"/>
    <w:rsid w:val="00D3021A"/>
    <w:rsid w:val="00D31368"/>
    <w:rsid w:val="00D34C20"/>
    <w:rsid w:val="00D3745C"/>
    <w:rsid w:val="00D41CBC"/>
    <w:rsid w:val="00D427BB"/>
    <w:rsid w:val="00D4737E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22AB"/>
    <w:rsid w:val="00D93BDD"/>
    <w:rsid w:val="00D97508"/>
    <w:rsid w:val="00DA13F4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4B6F"/>
    <w:rsid w:val="00DD5002"/>
    <w:rsid w:val="00DD5EAE"/>
    <w:rsid w:val="00DD73BD"/>
    <w:rsid w:val="00DE3282"/>
    <w:rsid w:val="00DE481E"/>
    <w:rsid w:val="00DF44CE"/>
    <w:rsid w:val="00DF5D16"/>
    <w:rsid w:val="00DF5E99"/>
    <w:rsid w:val="00DF5EFA"/>
    <w:rsid w:val="00E005E0"/>
    <w:rsid w:val="00E02BE6"/>
    <w:rsid w:val="00E05648"/>
    <w:rsid w:val="00E126C7"/>
    <w:rsid w:val="00E20DFC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3511"/>
    <w:rsid w:val="00E550F3"/>
    <w:rsid w:val="00E556A3"/>
    <w:rsid w:val="00E57A24"/>
    <w:rsid w:val="00E57D76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1B5"/>
    <w:rsid w:val="00E82505"/>
    <w:rsid w:val="00E834C5"/>
    <w:rsid w:val="00E83F15"/>
    <w:rsid w:val="00E85C24"/>
    <w:rsid w:val="00E8774B"/>
    <w:rsid w:val="00E9293C"/>
    <w:rsid w:val="00E93A74"/>
    <w:rsid w:val="00E94AEB"/>
    <w:rsid w:val="00E96D29"/>
    <w:rsid w:val="00E976BD"/>
    <w:rsid w:val="00EA16FB"/>
    <w:rsid w:val="00EA1B0E"/>
    <w:rsid w:val="00EA44DE"/>
    <w:rsid w:val="00EA6EDD"/>
    <w:rsid w:val="00EB11A4"/>
    <w:rsid w:val="00EB1973"/>
    <w:rsid w:val="00EB1CC2"/>
    <w:rsid w:val="00EB3154"/>
    <w:rsid w:val="00EB52C8"/>
    <w:rsid w:val="00EB7BFD"/>
    <w:rsid w:val="00EC0138"/>
    <w:rsid w:val="00EC0423"/>
    <w:rsid w:val="00EC06B9"/>
    <w:rsid w:val="00EC0E22"/>
    <w:rsid w:val="00EC1F6A"/>
    <w:rsid w:val="00EC5231"/>
    <w:rsid w:val="00EC779C"/>
    <w:rsid w:val="00ED0DE4"/>
    <w:rsid w:val="00ED1A00"/>
    <w:rsid w:val="00ED31B8"/>
    <w:rsid w:val="00ED4755"/>
    <w:rsid w:val="00ED7610"/>
    <w:rsid w:val="00EE595A"/>
    <w:rsid w:val="00EE668D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525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4D1D"/>
    <w:rsid w:val="00F56D7C"/>
    <w:rsid w:val="00F56F7B"/>
    <w:rsid w:val="00F57F02"/>
    <w:rsid w:val="00F634EC"/>
    <w:rsid w:val="00F6486F"/>
    <w:rsid w:val="00F7384F"/>
    <w:rsid w:val="00F758F1"/>
    <w:rsid w:val="00F76256"/>
    <w:rsid w:val="00F80DC3"/>
    <w:rsid w:val="00F81926"/>
    <w:rsid w:val="00F92E29"/>
    <w:rsid w:val="00F939D0"/>
    <w:rsid w:val="00F9413B"/>
    <w:rsid w:val="00F94524"/>
    <w:rsid w:val="00F94E0C"/>
    <w:rsid w:val="00F96C59"/>
    <w:rsid w:val="00F97D8F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2C97-841E-48B2-98E8-177C9605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8753</TotalTime>
  <Pages>38</Pages>
  <Words>10712</Words>
  <Characters>61059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 Елена Михайловна</dc:creator>
  <cp:lastModifiedBy>Малко Ирина Владимировна</cp:lastModifiedBy>
  <cp:revision>399</cp:revision>
  <cp:lastPrinted>2022-12-15T15:48:00Z</cp:lastPrinted>
  <dcterms:created xsi:type="dcterms:W3CDTF">2013-11-12T10:21:00Z</dcterms:created>
  <dcterms:modified xsi:type="dcterms:W3CDTF">2022-12-16T05:52:00Z</dcterms:modified>
</cp:coreProperties>
</file>